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 w:rsidRPr="00F34661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1DF" w:rsidRDefault="00547769">
            <w:pPr>
              <w:pStyle w:val="NormalWeb"/>
              <w:jc w:val="center"/>
              <w:divId w:val="557830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FB01DF" w:rsidRDefault="00547769">
            <w:pPr>
              <w:pStyle w:val="NormalWeb"/>
              <w:jc w:val="center"/>
              <w:divId w:val="557830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2255E" w:rsidRPr="00D84A55" w:rsidRDefault="00E2255E" w:rsidP="00E2255E">
            <w:pPr>
              <w:jc w:val="both"/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На основу члана 63. Закона о буџетском систему (''Службени гласник РС'', бр. 54/2009, 73/2010, 101/2010, 101/2011, 93/2012, 62/2013, 63/2013 – </w:t>
            </w:r>
            <w:proofErr w:type="spellStart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испр</w:t>
            </w:r>
            <w:proofErr w:type="spellEnd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., 108/2013, 142/2014, 68/2015 – др. закон, 103/2015, 99/2016 , 113/2017,  95/2018 , 31/2019, 72/2019, 149/2020, 118/2021, 138/2022, 118/2021</w:t>
            </w:r>
            <w:r w:rsidRPr="003D33AF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92/2023</w:t>
            </w:r>
            <w:r w:rsidRPr="003D33AF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и 94/2024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), члана 32. Закона о локалној самоуправи (''Службени гласник РС'', бр. 129/2007, 83/2014 – др. закон, 101/2016 – др. закон, 47/2018 и 111/2021 – др. закон) и члана 40. Статута општине </w:t>
            </w:r>
            <w:proofErr w:type="spellStart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Темерин</w:t>
            </w:r>
            <w:proofErr w:type="spellEnd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(''Службени лист општине </w:t>
            </w:r>
            <w:proofErr w:type="spellStart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Темерин</w:t>
            </w:r>
            <w:proofErr w:type="spellEnd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'', бр. 5/2019)</w:t>
            </w:r>
            <w:r w:rsidR="00834A9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,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:rsidR="00E2255E" w:rsidRPr="00D84A55" w:rsidRDefault="00E2255E" w:rsidP="00E2255E">
            <w:pPr>
              <w:jc w:val="both"/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E2255E" w:rsidRPr="00D84A55" w:rsidRDefault="00E2255E" w:rsidP="00E2255E">
            <w:pPr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           Скупштина општине </w:t>
            </w:r>
            <w:proofErr w:type="spellStart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Темерин</w:t>
            </w:r>
            <w:proofErr w:type="spellEnd"/>
            <w:r w:rsidR="00834A9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,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на </w:t>
            </w:r>
            <w:r w:rsidR="00F34661">
              <w:rPr>
                <w:rFonts w:ascii="Arial" w:hAnsi="Arial" w:cs="Arial"/>
                <w:color w:val="000000"/>
                <w:sz w:val="24"/>
                <w:szCs w:val="24"/>
                <w:lang w:val="sr-Latn-RS"/>
              </w:rPr>
              <w:t xml:space="preserve">XVI 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седници </w:t>
            </w:r>
            <w:r w:rsidR="00834A9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одржаној дана </w:t>
            </w:r>
            <w:r w:rsidR="00F34661">
              <w:rPr>
                <w:rFonts w:ascii="Arial" w:hAnsi="Arial" w:cs="Arial"/>
                <w:color w:val="000000"/>
                <w:sz w:val="24"/>
                <w:szCs w:val="24"/>
                <w:lang w:val="sr-Latn-RS"/>
              </w:rPr>
              <w:t>27.02.2026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. године, д</w:t>
            </w:r>
            <w:r w:rsidR="00834A9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о</w:t>
            </w:r>
            <w:r w:rsidR="00834A9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н о с и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 w:rsidR="00E2255E" w:rsidRPr="00D84A55" w:rsidRDefault="00E2255E" w:rsidP="00E2255E">
            <w:pPr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E2255E" w:rsidRPr="00D84A55" w:rsidRDefault="00E2255E" w:rsidP="00E2255E">
            <w:pPr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</w:t>
            </w:r>
          </w:p>
          <w:p w:rsidR="00E2255E" w:rsidRPr="00D84A55" w:rsidRDefault="00E2255E" w:rsidP="00E2255E">
            <w:pPr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E2255E" w:rsidRPr="00D84A55" w:rsidRDefault="00E2255E" w:rsidP="00E2255E">
            <w:pPr>
              <w:jc w:val="center"/>
              <w:divId w:val="5578300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О Д Л У К У</w:t>
            </w:r>
          </w:p>
          <w:p w:rsidR="00E2255E" w:rsidRPr="00D84A55" w:rsidRDefault="00E2255E" w:rsidP="00E2255E">
            <w:pPr>
              <w:jc w:val="center"/>
              <w:divId w:val="5578300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E2255E" w:rsidRPr="00D84A55" w:rsidRDefault="00E2255E" w:rsidP="00E2255E">
            <w:pPr>
              <w:jc w:val="center"/>
              <w:divId w:val="5578300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 xml:space="preserve">О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РЕБАЛАНСУ  БУЏЕТА ОПШТИНЕ ТЕМЕРИН ЗА 202</w:t>
            </w:r>
            <w:r w:rsidRPr="00E2255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6</w:t>
            </w: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. ГОДИНУ</w:t>
            </w:r>
          </w:p>
          <w:p w:rsidR="00E2255E" w:rsidRDefault="00E2255E" w:rsidP="00E2255E">
            <w:pPr>
              <w:jc w:val="center"/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834A9E" w:rsidRDefault="00834A9E" w:rsidP="00E2255E">
            <w:pPr>
              <w:jc w:val="center"/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834A9E" w:rsidRDefault="00834A9E" w:rsidP="00E2255E">
            <w:pPr>
              <w:jc w:val="center"/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834A9E" w:rsidRPr="00D84A55" w:rsidRDefault="00834A9E" w:rsidP="00E2255E">
            <w:pPr>
              <w:jc w:val="center"/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E2255E" w:rsidRPr="00D84A55" w:rsidRDefault="00E2255E" w:rsidP="00E2255E">
            <w:pPr>
              <w:jc w:val="center"/>
              <w:divId w:val="5578300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  <w:t>Члан 1.</w:t>
            </w:r>
          </w:p>
          <w:p w:rsidR="00E2255E" w:rsidRPr="00D84A55" w:rsidRDefault="00E2255E" w:rsidP="00E2255E">
            <w:pPr>
              <w:jc w:val="center"/>
              <w:divId w:val="5578300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  <w:p w:rsidR="00E2255E" w:rsidRPr="00136750" w:rsidRDefault="00E2255E" w:rsidP="00E2255E">
            <w:pPr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 </w:t>
            </w:r>
          </w:p>
          <w:p w:rsidR="00E2255E" w:rsidRPr="00136750" w:rsidRDefault="00E2255E" w:rsidP="00E2255E">
            <w:pPr>
              <w:divId w:val="55783002"/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</w:pPr>
          </w:p>
          <w:p w:rsidR="00FB01DF" w:rsidRPr="00E2255E" w:rsidRDefault="00E2255E" w:rsidP="00E2255E">
            <w:pPr>
              <w:divId w:val="55783002"/>
              <w:rPr>
                <w:color w:val="000000"/>
                <w:lang w:val="sr-Cyrl-RS"/>
              </w:rPr>
            </w:pP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             У Одлуци о буџету општине </w:t>
            </w:r>
            <w:proofErr w:type="spellStart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Темерин</w:t>
            </w:r>
            <w:proofErr w:type="spellEnd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за 202</w:t>
            </w:r>
            <w:r w:rsidRPr="00E2255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6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. годину ("Службени лист општине </w:t>
            </w:r>
            <w:proofErr w:type="spellStart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Темерин</w:t>
            </w:r>
            <w:proofErr w:type="spellEnd"/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", </w:t>
            </w:r>
            <w:r w:rsidRPr="00D60067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бр. </w:t>
            </w:r>
            <w:r w:rsidRPr="00E2255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25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/202</w:t>
            </w:r>
            <w:r w:rsidRPr="00E2255E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5</w:t>
            </w:r>
            <w:r w:rsidRPr="00D60067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>)</w:t>
            </w:r>
            <w:r w:rsidRPr="00D84A55">
              <w:rPr>
                <w:rFonts w:ascii="Arial" w:hAnsi="Arial" w:cs="Arial"/>
                <w:color w:val="000000"/>
                <w:sz w:val="24"/>
                <w:szCs w:val="24"/>
                <w:lang w:val="sr-Cyrl-RS"/>
              </w:rPr>
              <w:t xml:space="preserve"> члан 1. мења се и гласи:</w:t>
            </w:r>
            <w:r w:rsidRPr="00D84A55">
              <w:rPr>
                <w:color w:val="000000"/>
                <w:lang w:val="sr-Cyrl-RS"/>
              </w:rPr>
              <w:t xml:space="preserve">  </w:t>
            </w:r>
            <w:r>
              <w:rPr>
                <w:color w:val="000000"/>
              </w:rPr>
              <w:t> </w:t>
            </w:r>
          </w:p>
          <w:p w:rsidR="00FB01DF" w:rsidRPr="00E2255E" w:rsidRDefault="00547769">
            <w:pPr>
              <w:pStyle w:val="NormalWeb"/>
              <w:jc w:val="center"/>
              <w:divId w:val="55783002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FB01DF" w:rsidRPr="00E2255E" w:rsidRDefault="00547769">
            <w:pPr>
              <w:pStyle w:val="NormalWeb"/>
              <w:jc w:val="center"/>
              <w:divId w:val="55783002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FB01DF" w:rsidRPr="00E2255E" w:rsidRDefault="00547769">
            <w:pPr>
              <w:pStyle w:val="NormalWeb"/>
              <w:jc w:val="center"/>
              <w:divId w:val="55783002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C7F34" w:rsidRPr="00E2255E" w:rsidRDefault="007C7F34" w:rsidP="00E2255E">
            <w:pPr>
              <w:pStyle w:val="NormalWeb"/>
              <w:jc w:val="both"/>
              <w:divId w:val="55783002"/>
              <w:rPr>
                <w:lang w:val="sr-Cyrl-RS"/>
              </w:rPr>
            </w:pPr>
          </w:p>
        </w:tc>
      </w:tr>
    </w:tbl>
    <w:p w:rsidR="007C7F34" w:rsidRDefault="007C7F34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7C7F34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7C7F34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Укупни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1.574.490.000,00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1.568.970.000,00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Укупни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1.872.999.000,00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1.310.801.000,00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562.198.000,00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-298.509.000,00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-298.510.000,00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задуживања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proofErr w:type="spellStart"/>
            <w:r>
              <w:rPr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претходних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298.510.000,00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отплату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главнице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7C7F34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298.509.000,00</w:t>
            </w:r>
          </w:p>
        </w:tc>
      </w:tr>
    </w:tbl>
    <w:p w:rsidR="007C7F34" w:rsidRDefault="007C7F34">
      <w:pPr>
        <w:rPr>
          <w:color w:val="000000"/>
        </w:rPr>
      </w:pPr>
    </w:p>
    <w:p w:rsidR="007C7F34" w:rsidRDefault="007C7F34">
      <w:pPr>
        <w:sectPr w:rsidR="007C7F34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7C7F34" w:rsidRPr="00E2255E" w:rsidRDefault="00547769">
      <w:pPr>
        <w:rPr>
          <w:color w:val="000000"/>
          <w:sz w:val="24"/>
          <w:szCs w:val="24"/>
        </w:rPr>
      </w:pPr>
      <w:proofErr w:type="spellStart"/>
      <w:r w:rsidRPr="00E2255E">
        <w:rPr>
          <w:color w:val="000000"/>
          <w:sz w:val="24"/>
          <w:szCs w:val="24"/>
        </w:rPr>
        <w:lastRenderedPageBreak/>
        <w:t>Приходи</w:t>
      </w:r>
      <w:proofErr w:type="spellEnd"/>
      <w:r w:rsidRPr="00E2255E">
        <w:rPr>
          <w:color w:val="000000"/>
          <w:sz w:val="24"/>
          <w:szCs w:val="24"/>
        </w:rPr>
        <w:t xml:space="preserve"> и </w:t>
      </w:r>
      <w:proofErr w:type="spellStart"/>
      <w:r w:rsidRPr="00E2255E">
        <w:rPr>
          <w:color w:val="000000"/>
          <w:sz w:val="24"/>
          <w:szCs w:val="24"/>
        </w:rPr>
        <w:t>примања</w:t>
      </w:r>
      <w:proofErr w:type="spellEnd"/>
      <w:r w:rsidRPr="00E2255E">
        <w:rPr>
          <w:color w:val="000000"/>
          <w:sz w:val="24"/>
          <w:szCs w:val="24"/>
        </w:rPr>
        <w:t xml:space="preserve">, </w:t>
      </w:r>
      <w:proofErr w:type="spellStart"/>
      <w:r w:rsidRPr="00E2255E">
        <w:rPr>
          <w:color w:val="000000"/>
          <w:sz w:val="24"/>
          <w:szCs w:val="24"/>
        </w:rPr>
        <w:t>расходи</w:t>
      </w:r>
      <w:proofErr w:type="spellEnd"/>
      <w:r w:rsidRPr="00E2255E">
        <w:rPr>
          <w:color w:val="000000"/>
          <w:sz w:val="24"/>
          <w:szCs w:val="24"/>
        </w:rPr>
        <w:t xml:space="preserve"> и </w:t>
      </w:r>
      <w:proofErr w:type="spellStart"/>
      <w:r w:rsidRPr="00E2255E">
        <w:rPr>
          <w:color w:val="000000"/>
          <w:sz w:val="24"/>
          <w:szCs w:val="24"/>
        </w:rPr>
        <w:t>издаци</w:t>
      </w:r>
      <w:proofErr w:type="spellEnd"/>
      <w:r w:rsidRPr="00E2255E">
        <w:rPr>
          <w:color w:val="000000"/>
          <w:sz w:val="24"/>
          <w:szCs w:val="24"/>
        </w:rPr>
        <w:t xml:space="preserve"> </w:t>
      </w:r>
      <w:proofErr w:type="spellStart"/>
      <w:r w:rsidRPr="00E2255E">
        <w:rPr>
          <w:color w:val="000000"/>
          <w:sz w:val="24"/>
          <w:szCs w:val="24"/>
        </w:rPr>
        <w:t>буџета</w:t>
      </w:r>
      <w:proofErr w:type="spellEnd"/>
      <w:r w:rsidRPr="00E2255E">
        <w:rPr>
          <w:color w:val="000000"/>
          <w:sz w:val="24"/>
          <w:szCs w:val="24"/>
        </w:rPr>
        <w:t xml:space="preserve"> </w:t>
      </w:r>
      <w:proofErr w:type="spellStart"/>
      <w:r w:rsidRPr="00E2255E">
        <w:rPr>
          <w:color w:val="000000"/>
          <w:sz w:val="24"/>
          <w:szCs w:val="24"/>
        </w:rPr>
        <w:t>утврђени</w:t>
      </w:r>
      <w:proofErr w:type="spellEnd"/>
      <w:r w:rsidRPr="00E2255E">
        <w:rPr>
          <w:color w:val="000000"/>
          <w:sz w:val="24"/>
          <w:szCs w:val="24"/>
        </w:rPr>
        <w:t xml:space="preserve"> </w:t>
      </w:r>
      <w:proofErr w:type="spellStart"/>
      <w:r w:rsidRPr="00E2255E">
        <w:rPr>
          <w:color w:val="000000"/>
          <w:sz w:val="24"/>
          <w:szCs w:val="24"/>
        </w:rPr>
        <w:t>су</w:t>
      </w:r>
      <w:proofErr w:type="spellEnd"/>
      <w:r w:rsidRPr="00E2255E">
        <w:rPr>
          <w:color w:val="000000"/>
          <w:sz w:val="24"/>
          <w:szCs w:val="24"/>
        </w:rPr>
        <w:t xml:space="preserve"> у </w:t>
      </w:r>
      <w:proofErr w:type="spellStart"/>
      <w:r w:rsidRPr="00E2255E">
        <w:rPr>
          <w:color w:val="000000"/>
          <w:sz w:val="24"/>
          <w:szCs w:val="24"/>
        </w:rPr>
        <w:t>следећим</w:t>
      </w:r>
      <w:proofErr w:type="spellEnd"/>
      <w:r w:rsidRPr="00E2255E">
        <w:rPr>
          <w:color w:val="000000"/>
          <w:sz w:val="24"/>
          <w:szCs w:val="24"/>
        </w:rPr>
        <w:t xml:space="preserve"> </w:t>
      </w:r>
      <w:proofErr w:type="spellStart"/>
      <w:r w:rsidRPr="00E2255E">
        <w:rPr>
          <w:color w:val="000000"/>
          <w:sz w:val="24"/>
          <w:szCs w:val="24"/>
        </w:rPr>
        <w:t>износима</w:t>
      </w:r>
      <w:proofErr w:type="spellEnd"/>
      <w:r w:rsidRPr="00E2255E">
        <w:rPr>
          <w:color w:val="000000"/>
          <w:sz w:val="24"/>
          <w:szCs w:val="24"/>
        </w:rPr>
        <w:t>:</w:t>
      </w:r>
    </w:p>
    <w:p w:rsidR="007C7F34" w:rsidRDefault="007C7F34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7C7F34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7C7F34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C7F3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1.574.490.000,00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1.335.537.000,00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доходак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color w:val="000000"/>
                <w:sz w:val="16"/>
                <w:szCs w:val="16"/>
              </w:rPr>
              <w:t>добит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добитке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самодоприноса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1.050.501.000,00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Самодопринос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228.650.000,00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45.886.000,00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Други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Непорески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чему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109.193.000,00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поједине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врсте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одређеном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добара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Меморандумске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ставке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Донације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124.054.000,00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</w:tr>
      <w:tr w:rsidR="007C7F3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1.873.000.000,00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1.310.801.000,00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480.060.000,00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роба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377.628.000,00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67.837.000,00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>,  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чему</w:t>
            </w:r>
            <w:proofErr w:type="spellEnd"/>
            <w:r>
              <w:rPr>
                <w:color w:val="000000"/>
                <w:sz w:val="16"/>
                <w:szCs w:val="16"/>
              </w:rPr>
              <w:t>:-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131.664.000,00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182.607.000,00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562.198.000,00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набавку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7C7F3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Задуживање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Задуживање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Задуживање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кредиторима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кредиторима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гаранцијама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финансијске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7C7F34" w:rsidRPr="00E2255E" w:rsidRDefault="00547769">
            <w:pPr>
              <w:rPr>
                <w:b/>
                <w:bCs/>
                <w:color w:val="000000"/>
                <w:sz w:val="16"/>
                <w:szCs w:val="16"/>
                <w:lang w:val="sr-Cyrl-RS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  <w:r w:rsidR="00E2255E"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</w:t>
            </w:r>
            <w:r w:rsidR="00E2255E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="00E2255E">
              <w:rPr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  <w:r w:rsidR="00E2255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E2255E">
              <w:rPr>
                <w:b/>
                <w:bCs/>
                <w:color w:val="000000"/>
                <w:sz w:val="16"/>
                <w:szCs w:val="16"/>
              </w:rPr>
              <w:t xml:space="preserve">3,  </w:t>
            </w:r>
            <w:proofErr w:type="spellStart"/>
            <w:r w:rsidR="00E2255E">
              <w:rPr>
                <w:b/>
                <w:bCs/>
                <w:color w:val="000000"/>
                <w:sz w:val="16"/>
                <w:szCs w:val="16"/>
              </w:rPr>
              <w:t>извор</w:t>
            </w:r>
            <w:proofErr w:type="spellEnd"/>
            <w:proofErr w:type="gramEnd"/>
            <w:r w:rsidR="00E2255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2255E">
              <w:rPr>
                <w:b/>
                <w:bCs/>
                <w:color w:val="000000"/>
                <w:sz w:val="16"/>
                <w:szCs w:val="16"/>
              </w:rPr>
              <w:t>финансирања</w:t>
            </w:r>
            <w:proofErr w:type="spellEnd"/>
            <w:r w:rsidR="00E2255E">
              <w:rPr>
                <w:b/>
                <w:bCs/>
                <w:color w:val="000000"/>
                <w:sz w:val="16"/>
                <w:szCs w:val="16"/>
                <w:lang w:val="sr-Cyrl-RS"/>
              </w:rPr>
              <w:t xml:space="preserve">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E225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69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071</w:t>
            </w:r>
            <w:r>
              <w:rPr>
                <w:b/>
                <w:bCs/>
                <w:color w:val="000000"/>
                <w:sz w:val="16"/>
                <w:szCs w:val="16"/>
              </w:rPr>
              <w:t>.000,00</w:t>
            </w:r>
          </w:p>
        </w:tc>
      </w:tr>
      <w:bookmarkStart w:id="2" w:name="_Toc6"/>
      <w:bookmarkEnd w:id="2"/>
      <w:tr w:rsidR="007C7F34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3,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финансирања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E2255E">
              <w:rPr>
                <w:b/>
                <w:bCs/>
                <w:color w:val="000000"/>
                <w:sz w:val="16"/>
                <w:szCs w:val="16"/>
              </w:rPr>
              <w:t xml:space="preserve">5 </w:t>
            </w:r>
            <w:r w:rsidR="00E2255E">
              <w:rPr>
                <w:b/>
                <w:bCs/>
                <w:color w:val="000000"/>
                <w:sz w:val="16"/>
                <w:szCs w:val="16"/>
                <w:lang w:val="sr-Cyrl-RS"/>
              </w:rPr>
              <w:t>и 17</w:t>
            </w:r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E2255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229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  <w:lang w:val="sr-Cyrl-RS"/>
              </w:rPr>
              <w:t>437</w:t>
            </w:r>
            <w:r>
              <w:rPr>
                <w:b/>
                <w:bCs/>
                <w:color w:val="000000"/>
                <w:sz w:val="16"/>
                <w:szCs w:val="16"/>
              </w:rPr>
              <w:t>.000,00</w:t>
            </w:r>
          </w:p>
        </w:tc>
      </w:tr>
    </w:tbl>
    <w:p w:rsidR="007C7F34" w:rsidRDefault="007C7F34">
      <w:pPr>
        <w:rPr>
          <w:color w:val="000000"/>
        </w:rPr>
      </w:pPr>
    </w:p>
    <w:p w:rsidR="007C7F34" w:rsidRDefault="007C7F34">
      <w:pPr>
        <w:sectPr w:rsidR="007C7F34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 w:rsidRPr="006C0401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C0401" w:rsidRPr="00B317C1" w:rsidTr="006C0401">
              <w:trPr>
                <w:divId w:val="1679697145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401" w:rsidRPr="00ED1F43" w:rsidRDefault="006C0401" w:rsidP="006C040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3" w:name="__bookmark_11"/>
                  <w:bookmarkEnd w:id="3"/>
                  <w:proofErr w:type="spellStart"/>
                  <w:r w:rsidRPr="00ED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>Члан</w:t>
                  </w:r>
                  <w:proofErr w:type="spellEnd"/>
                  <w:r w:rsidRPr="00ED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2.</w:t>
                  </w:r>
                </w:p>
                <w:p w:rsidR="006C0401" w:rsidRPr="00ED1F43" w:rsidRDefault="006C0401" w:rsidP="006C040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6C0401" w:rsidRPr="00ED1F43" w:rsidRDefault="006C0401" w:rsidP="006C0401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6C0401" w:rsidRPr="00ED1F43" w:rsidRDefault="006C0401" w:rsidP="006C0401">
                  <w:pPr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Члан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2.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мења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се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гласи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  <w:p w:rsidR="006C0401" w:rsidRPr="00ED1F43" w:rsidRDefault="006C0401" w:rsidP="006C0401">
                  <w:pPr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6C0401" w:rsidRPr="00ED1F43" w:rsidRDefault="006C0401" w:rsidP="006C0401">
                  <w:pPr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</w:p>
                <w:p w:rsidR="006C0401" w:rsidRPr="00ED1F43" w:rsidRDefault="006C0401" w:rsidP="006C0401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6C0401" w:rsidRPr="00ED1F43" w:rsidRDefault="006C0401" w:rsidP="006C0401">
                  <w:pPr>
                    <w:rPr>
                      <w:color w:val="000000"/>
                      <w:sz w:val="24"/>
                      <w:szCs w:val="24"/>
                      <w:lang w:val="sr-Cyrl-RS"/>
                    </w:rPr>
                  </w:pPr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Расходи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издаци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из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члана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1.</w:t>
                  </w:r>
                  <w:r w:rsidR="00F55D7D">
                    <w:rPr>
                      <w:color w:val="000000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ове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одлуке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користиће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се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за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следеће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1F43">
                    <w:rPr>
                      <w:color w:val="000000"/>
                      <w:sz w:val="24"/>
                      <w:szCs w:val="24"/>
                    </w:rPr>
                    <w:t>програме</w:t>
                  </w:r>
                  <w:proofErr w:type="spellEnd"/>
                  <w:r w:rsidRPr="00ED1F43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  <w:p w:rsidR="006C0401" w:rsidRPr="00B317C1" w:rsidRDefault="006C0401" w:rsidP="006C0401">
                  <w:pPr>
                    <w:rPr>
                      <w:color w:val="000000"/>
                      <w:lang w:val="sr-Cyrl-RS"/>
                    </w:rPr>
                  </w:pPr>
                </w:p>
                <w:p w:rsidR="006C0401" w:rsidRPr="00B317C1" w:rsidRDefault="006C0401" w:rsidP="006C0401">
                  <w:pPr>
                    <w:spacing w:line="1" w:lineRule="auto"/>
                  </w:pPr>
                </w:p>
              </w:tc>
            </w:tr>
          </w:tbl>
          <w:p w:rsidR="006C0401" w:rsidRDefault="006C0401" w:rsidP="006C0401">
            <w:pPr>
              <w:divId w:val="1679697145"/>
              <w:rPr>
                <w:vanish/>
              </w:rPr>
            </w:pPr>
          </w:p>
          <w:tbl>
            <w:tblPr>
              <w:tblW w:w="11185" w:type="dxa"/>
              <w:tblLayout w:type="fixed"/>
              <w:tblLook w:val="01E0" w:firstRow="1" w:lastRow="1" w:firstColumn="1" w:lastColumn="1" w:noHBand="0" w:noVBand="0"/>
            </w:tblPr>
            <w:tblGrid>
              <w:gridCol w:w="11185"/>
            </w:tblGrid>
            <w:tr w:rsidR="006C0401" w:rsidTr="006C0401">
              <w:trPr>
                <w:divId w:val="1679697145"/>
                <w:trHeight w:val="276"/>
                <w:tblHeader/>
              </w:trPr>
              <w:tc>
                <w:tcPr>
                  <w:tcW w:w="1118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401" w:rsidRDefault="006C0401" w:rsidP="006C040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C0401" w:rsidTr="006C0401">
              <w:trPr>
                <w:divId w:val="1679697145"/>
                <w:trHeight w:val="230"/>
                <w:tblHeader/>
              </w:trPr>
              <w:tc>
                <w:tcPr>
                  <w:tcW w:w="1118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401" w:rsidRDefault="006C0401" w:rsidP="006C0401">
                  <w:pPr>
                    <w:spacing w:line="1" w:lineRule="auto"/>
                  </w:pPr>
                </w:p>
              </w:tc>
            </w:tr>
          </w:tbl>
          <w:p w:rsidR="007C7F34" w:rsidRPr="006C0401" w:rsidRDefault="007C7F34" w:rsidP="006C0401">
            <w:pPr>
              <w:pStyle w:val="NormalWeb"/>
              <w:jc w:val="both"/>
              <w:divId w:val="1679697145"/>
            </w:pPr>
          </w:p>
        </w:tc>
      </w:tr>
    </w:tbl>
    <w:p w:rsidR="007C7F34" w:rsidRDefault="007C7F34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7C7F34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7C7F34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7C7F34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Pr="00F55D7D" w:rsidRDefault="00547769">
                  <w:pPr>
                    <w:jc w:val="center"/>
                    <w:divId w:val="1965036576"/>
                    <w:rPr>
                      <w:b/>
                      <w:bCs/>
                      <w:color w:val="000000"/>
                      <w:lang w:val="sr-Cyrl-RS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  <w:r w:rsidR="00F55D7D">
                    <w:rPr>
                      <w:b/>
                      <w:bCs/>
                      <w:color w:val="000000"/>
                      <w:lang w:val="sr-Cyrl-RS"/>
                    </w:rPr>
                    <w:t>.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Назив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163.980.000,00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310.800.000,00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32.365.000,00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21.050.000,00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37.302.000,00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53.801.000,00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288.745.000,00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242.048.000,00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34.979.000,00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96.896.000,00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30.645.000,00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136.758.000,00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71.950.000,00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273.383.000,00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63.528.000,00</w:t>
            </w:r>
          </w:p>
        </w:tc>
      </w:tr>
      <w:tr w:rsidR="007C7F34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8.370.000,00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1.873.000.000,00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5" w:name="__bookmark_13"/>
            <w:bookmarkEnd w:id="5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 w:rsidP="003A4818">
            <w:pPr>
              <w:pStyle w:val="NormalWeb"/>
              <w:jc w:val="both"/>
              <w:divId w:val="1309935582"/>
            </w:pPr>
            <w:bookmarkStart w:id="6" w:name="__bookmark_14"/>
            <w:bookmarkEnd w:id="6"/>
          </w:p>
        </w:tc>
      </w:tr>
    </w:tbl>
    <w:p w:rsidR="007C7F34" w:rsidRDefault="007C7F3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7" w:name="__bookmark_15"/>
            <w:bookmarkEnd w:id="7"/>
          </w:p>
          <w:p w:rsidR="007C7F34" w:rsidRDefault="007C7F34">
            <w:pPr>
              <w:spacing w:line="1" w:lineRule="auto"/>
            </w:pPr>
          </w:p>
        </w:tc>
      </w:tr>
    </w:tbl>
    <w:p w:rsidR="003A4818" w:rsidRDefault="003A4818" w:rsidP="003A4818">
      <w:pPr>
        <w:spacing w:before="100" w:beforeAutospacing="1" w:after="100" w:afterAutospacing="1"/>
        <w:jc w:val="center"/>
        <w:rPr>
          <w:color w:val="FF0000"/>
          <w:lang w:val="sr-Cyrl-RS"/>
        </w:rPr>
      </w:pPr>
    </w:p>
    <w:p w:rsidR="003A4818" w:rsidRPr="003A4818" w:rsidRDefault="003A4818" w:rsidP="003A4818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  <w:lang w:val="sr-Cyrl-RS"/>
        </w:rPr>
      </w:pPr>
      <w:r>
        <w:rPr>
          <w:color w:val="FF0000"/>
          <w:lang w:val="sr-Cyrl-RS"/>
        </w:rPr>
        <w:t> </w:t>
      </w:r>
      <w:r w:rsidRPr="003A4818">
        <w:rPr>
          <w:b/>
          <w:bCs/>
          <w:color w:val="000000"/>
          <w:sz w:val="24"/>
          <w:szCs w:val="24"/>
          <w:lang w:val="sr-Cyrl-RS"/>
        </w:rPr>
        <w:t>Члан 3.</w:t>
      </w:r>
    </w:p>
    <w:p w:rsidR="003A4818" w:rsidRPr="003A4818" w:rsidRDefault="003A4818" w:rsidP="003A4818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sr-Cyrl-RS"/>
        </w:rPr>
      </w:pPr>
      <w:r w:rsidRPr="003A4818">
        <w:rPr>
          <w:color w:val="000000"/>
          <w:sz w:val="24"/>
          <w:szCs w:val="24"/>
          <w:lang w:val="sr-Cyrl-RS"/>
        </w:rPr>
        <w:t xml:space="preserve">      Члан 3. мења се и гласи: </w:t>
      </w:r>
    </w:p>
    <w:p w:rsidR="003A4818" w:rsidRPr="003A4818" w:rsidRDefault="003A4818" w:rsidP="003A4818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sr-Cyrl-RS"/>
        </w:rPr>
      </w:pPr>
      <w:r w:rsidRPr="003A4818">
        <w:rPr>
          <w:color w:val="000000"/>
          <w:sz w:val="24"/>
          <w:szCs w:val="24"/>
          <w:lang w:val="sr-Cyrl-RS"/>
        </w:rPr>
        <w:t xml:space="preserve">      Буџетски дефицит, настао као разлика између укупног износа текућих прихода и примања остварених по основу продаје </w:t>
      </w:r>
      <w:proofErr w:type="spellStart"/>
      <w:r w:rsidRPr="003A4818">
        <w:rPr>
          <w:color w:val="000000"/>
          <w:sz w:val="24"/>
          <w:szCs w:val="24"/>
          <w:lang w:val="sr-Cyrl-RS"/>
        </w:rPr>
        <w:t>нефинансијске</w:t>
      </w:r>
      <w:proofErr w:type="spellEnd"/>
      <w:r w:rsidRPr="003A4818">
        <w:rPr>
          <w:color w:val="000000"/>
          <w:sz w:val="24"/>
          <w:szCs w:val="24"/>
          <w:lang w:val="sr-Cyrl-RS"/>
        </w:rPr>
        <w:t xml:space="preserve"> имовине и укупног износа текућих расхода и издатака за набавку </w:t>
      </w:r>
      <w:proofErr w:type="spellStart"/>
      <w:r w:rsidRPr="003A4818">
        <w:rPr>
          <w:color w:val="000000"/>
          <w:sz w:val="24"/>
          <w:szCs w:val="24"/>
          <w:lang w:val="sr-Cyrl-RS"/>
        </w:rPr>
        <w:t>нефинансијске</w:t>
      </w:r>
      <w:proofErr w:type="spellEnd"/>
      <w:r w:rsidRPr="003A4818">
        <w:rPr>
          <w:color w:val="000000"/>
          <w:sz w:val="24"/>
          <w:szCs w:val="24"/>
          <w:lang w:val="sr-Cyrl-RS"/>
        </w:rPr>
        <w:t xml:space="preserve"> имовине у укупном износу од </w:t>
      </w:r>
      <w:r w:rsidR="00AD418D">
        <w:rPr>
          <w:color w:val="000000"/>
          <w:sz w:val="24"/>
          <w:szCs w:val="24"/>
          <w:lang w:val="sr-Cyrl-RS"/>
        </w:rPr>
        <w:t>298</w:t>
      </w:r>
      <w:r w:rsidRPr="003A4818">
        <w:rPr>
          <w:color w:val="000000"/>
          <w:sz w:val="24"/>
          <w:szCs w:val="24"/>
          <w:lang w:val="sr-Cyrl-RS"/>
        </w:rPr>
        <w:t>.</w:t>
      </w:r>
      <w:r w:rsidR="00AD418D">
        <w:rPr>
          <w:color w:val="000000"/>
          <w:sz w:val="24"/>
          <w:szCs w:val="24"/>
          <w:lang w:val="sr-Cyrl-RS"/>
        </w:rPr>
        <w:t>509</w:t>
      </w:r>
      <w:r w:rsidRPr="003A4818">
        <w:rPr>
          <w:color w:val="000000"/>
          <w:sz w:val="24"/>
          <w:szCs w:val="24"/>
          <w:lang w:val="sr-Cyrl-RS"/>
        </w:rPr>
        <w:t>.000,00 динара финансираће се из пренетих неутрошених средстава.</w:t>
      </w:r>
    </w:p>
    <w:p w:rsidR="003A4818" w:rsidRPr="003A4818" w:rsidRDefault="003A4818" w:rsidP="003A4818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  <w:lang w:val="sr-Cyrl-RS"/>
        </w:rPr>
      </w:pPr>
      <w:r w:rsidRPr="003A4818">
        <w:rPr>
          <w:b/>
          <w:bCs/>
          <w:color w:val="000000"/>
          <w:sz w:val="24"/>
          <w:szCs w:val="24"/>
          <w:lang w:val="sr-Cyrl-RS"/>
        </w:rPr>
        <w:t>Члан 4.</w:t>
      </w:r>
    </w:p>
    <w:p w:rsidR="003A4818" w:rsidRPr="003A4818" w:rsidRDefault="003A4818" w:rsidP="003A4818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sr-Cyrl-RS"/>
        </w:rPr>
      </w:pPr>
      <w:r w:rsidRPr="003A4818">
        <w:rPr>
          <w:color w:val="000000"/>
          <w:sz w:val="24"/>
          <w:szCs w:val="24"/>
          <w:lang w:val="sr-Cyrl-RS"/>
        </w:rPr>
        <w:t xml:space="preserve">      Члан 4. мења се и гласи:</w:t>
      </w:r>
    </w:p>
    <w:p w:rsidR="003A4818" w:rsidRPr="003A4818" w:rsidRDefault="003A4818" w:rsidP="003A4818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sr-Cyrl-RS"/>
        </w:rPr>
      </w:pPr>
      <w:r w:rsidRPr="003A4818">
        <w:rPr>
          <w:color w:val="000000"/>
          <w:sz w:val="24"/>
          <w:szCs w:val="24"/>
          <w:lang w:val="sr-Cyrl-RS"/>
        </w:rPr>
        <w:t xml:space="preserve">     Средства текуће буџетске резерве планирају се у буџету општине </w:t>
      </w:r>
      <w:proofErr w:type="spellStart"/>
      <w:r w:rsidRPr="003A4818">
        <w:rPr>
          <w:color w:val="000000"/>
          <w:sz w:val="24"/>
          <w:szCs w:val="24"/>
          <w:lang w:val="sr-Cyrl-RS"/>
        </w:rPr>
        <w:t>Темерин</w:t>
      </w:r>
      <w:proofErr w:type="spellEnd"/>
      <w:r w:rsidRPr="003A4818">
        <w:rPr>
          <w:color w:val="000000"/>
          <w:sz w:val="24"/>
          <w:szCs w:val="24"/>
          <w:lang w:val="sr-Cyrl-RS"/>
        </w:rPr>
        <w:t xml:space="preserve"> у износу од </w:t>
      </w:r>
      <w:r w:rsidR="00AD418D">
        <w:rPr>
          <w:color w:val="000000"/>
          <w:sz w:val="24"/>
          <w:szCs w:val="24"/>
          <w:lang w:val="sr-Cyrl-RS"/>
        </w:rPr>
        <w:t>12</w:t>
      </w:r>
      <w:r w:rsidRPr="003A4818">
        <w:rPr>
          <w:color w:val="000000"/>
          <w:sz w:val="24"/>
          <w:szCs w:val="24"/>
          <w:lang w:val="sr-Cyrl-RS"/>
        </w:rPr>
        <w:t>.000.000,00 динара и користиће се у складу са чланом 69. Закона о буџетском систему.</w:t>
      </w:r>
    </w:p>
    <w:p w:rsidR="003A4818" w:rsidRPr="00B0073C" w:rsidRDefault="003A4818" w:rsidP="003A4818">
      <w:pPr>
        <w:spacing w:before="100" w:beforeAutospacing="1" w:after="100" w:afterAutospacing="1"/>
        <w:jc w:val="both"/>
        <w:rPr>
          <w:color w:val="000000"/>
          <w:lang w:val="nb-NO"/>
        </w:rPr>
      </w:pPr>
      <w:r w:rsidRPr="003A4818">
        <w:rPr>
          <w:color w:val="000000"/>
          <w:sz w:val="24"/>
          <w:szCs w:val="24"/>
          <w:lang w:val="sr-Cyrl-RS"/>
        </w:rPr>
        <w:t xml:space="preserve">     Средства сталне буџетске резерве планирају се у буџету општине </w:t>
      </w:r>
      <w:proofErr w:type="spellStart"/>
      <w:r w:rsidRPr="003A4818">
        <w:rPr>
          <w:color w:val="000000"/>
          <w:sz w:val="24"/>
          <w:szCs w:val="24"/>
          <w:lang w:val="sr-Cyrl-RS"/>
        </w:rPr>
        <w:t>Темерин</w:t>
      </w:r>
      <w:proofErr w:type="spellEnd"/>
      <w:r w:rsidRPr="003A4818">
        <w:rPr>
          <w:color w:val="000000"/>
          <w:sz w:val="24"/>
          <w:szCs w:val="24"/>
          <w:lang w:val="sr-Cyrl-RS"/>
        </w:rPr>
        <w:t xml:space="preserve"> у износу од 100.000,00 динара и користиће се у складу са чланом 70. </w:t>
      </w:r>
      <w:proofErr w:type="spellStart"/>
      <w:r w:rsidRPr="001F720C">
        <w:rPr>
          <w:color w:val="000000"/>
          <w:sz w:val="24"/>
          <w:szCs w:val="24"/>
        </w:rPr>
        <w:t>Закона</w:t>
      </w:r>
      <w:proofErr w:type="spellEnd"/>
      <w:r w:rsidRPr="001F720C">
        <w:rPr>
          <w:color w:val="000000"/>
          <w:sz w:val="24"/>
          <w:szCs w:val="24"/>
        </w:rPr>
        <w:t xml:space="preserve"> о </w:t>
      </w:r>
      <w:proofErr w:type="spellStart"/>
      <w:r w:rsidRPr="001F720C">
        <w:rPr>
          <w:color w:val="000000"/>
          <w:sz w:val="24"/>
          <w:szCs w:val="24"/>
        </w:rPr>
        <w:t>буџетском</w:t>
      </w:r>
      <w:proofErr w:type="spellEnd"/>
      <w:r w:rsidRPr="001F720C">
        <w:rPr>
          <w:color w:val="000000"/>
          <w:sz w:val="24"/>
          <w:szCs w:val="24"/>
        </w:rPr>
        <w:t xml:space="preserve"> </w:t>
      </w:r>
      <w:proofErr w:type="spellStart"/>
      <w:r w:rsidRPr="001F720C">
        <w:rPr>
          <w:color w:val="000000"/>
          <w:sz w:val="24"/>
          <w:szCs w:val="24"/>
        </w:rPr>
        <w:t>систему</w:t>
      </w:r>
      <w:proofErr w:type="spellEnd"/>
    </w:p>
    <w:p w:rsidR="007C7F34" w:rsidRDefault="007C7F34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8" w:name="__bookmark_17"/>
            <w:bookmarkEnd w:id="8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9" w:name="__bookmark_18"/>
            <w:bookmarkEnd w:id="9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rPr>
          <w:vanish/>
        </w:rPr>
      </w:pPr>
    </w:p>
    <w:tbl>
      <w:tblPr>
        <w:tblW w:w="11200" w:type="dxa"/>
        <w:tblInd w:w="-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396"/>
        <w:gridCol w:w="409"/>
        <w:gridCol w:w="409"/>
        <w:gridCol w:w="658"/>
        <w:gridCol w:w="533"/>
        <w:gridCol w:w="533"/>
        <w:gridCol w:w="270"/>
        <w:gridCol w:w="194"/>
        <w:gridCol w:w="1597"/>
        <w:gridCol w:w="2543"/>
        <w:gridCol w:w="1181"/>
        <w:gridCol w:w="1181"/>
        <w:gridCol w:w="1181"/>
        <w:gridCol w:w="100"/>
      </w:tblGrid>
      <w:tr w:rsidR="007C7F34" w:rsidTr="00547769">
        <w:trPr>
          <w:gridBefore w:val="1"/>
          <w:wBefore w:w="15" w:type="dxa"/>
        </w:trPr>
        <w:tc>
          <w:tcPr>
            <w:tcW w:w="1118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 w:rsidP="00547769">
            <w:pPr>
              <w:jc w:val="center"/>
              <w:rPr>
                <w:lang w:val="sr-Cyrl-RS"/>
              </w:rPr>
            </w:pPr>
            <w:bookmarkStart w:id="10" w:name="__bookmark_19"/>
            <w:bookmarkEnd w:id="10"/>
            <w:r w:rsidRPr="00547769">
              <w:rPr>
                <w:b/>
                <w:sz w:val="24"/>
                <w:szCs w:val="24"/>
                <w:lang w:val="sr-Cyrl-RS"/>
              </w:rPr>
              <w:lastRenderedPageBreak/>
              <w:t>Члан 5</w:t>
            </w:r>
            <w:r>
              <w:rPr>
                <w:lang w:val="sr-Cyrl-RS"/>
              </w:rPr>
              <w:t>.</w:t>
            </w:r>
          </w:p>
          <w:p w:rsidR="00547769" w:rsidRPr="00547769" w:rsidRDefault="00547769" w:rsidP="005477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</w:t>
            </w:r>
          </w:p>
          <w:p w:rsidR="00547769" w:rsidRDefault="0054776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         </w:t>
            </w:r>
          </w:p>
          <w:p w:rsidR="00547769" w:rsidRPr="00547769" w:rsidRDefault="0054776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            </w:t>
            </w:r>
            <w:r w:rsidRPr="00547769">
              <w:rPr>
                <w:sz w:val="24"/>
                <w:szCs w:val="24"/>
                <w:lang w:val="sr-Cyrl-RS"/>
              </w:rPr>
              <w:t xml:space="preserve">Члан 5. </w:t>
            </w:r>
            <w:r>
              <w:rPr>
                <w:sz w:val="24"/>
                <w:szCs w:val="24"/>
                <w:lang w:val="sr-Cyrl-RS"/>
              </w:rPr>
              <w:t>м</w:t>
            </w:r>
            <w:r w:rsidRPr="00547769">
              <w:rPr>
                <w:sz w:val="24"/>
                <w:szCs w:val="24"/>
                <w:lang w:val="sr-Cyrl-RS"/>
              </w:rPr>
              <w:t>ења се и гласи:</w:t>
            </w:r>
          </w:p>
          <w:p w:rsidR="00547769" w:rsidRDefault="00547769"/>
          <w:p w:rsidR="00547769" w:rsidRDefault="00547769"/>
          <w:p w:rsidR="007C7F34" w:rsidRDefault="007C7F34">
            <w:pPr>
              <w:spacing w:line="1" w:lineRule="auto"/>
            </w:pP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00"/>
        </w:trPr>
        <w:tc>
          <w:tcPr>
            <w:tcW w:w="111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47769" w:rsidRDefault="00547769" w:rsidP="00547769">
            <w:pPr>
              <w:jc w:val="center"/>
              <w:rPr>
                <w:color w:val="000000"/>
                <w:sz w:val="24"/>
                <w:szCs w:val="24"/>
                <w:lang w:val="sr-Cyrl-RS" w:eastAsia="en-US"/>
              </w:rPr>
            </w:pPr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        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Планирани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капитални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издаци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буџетских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корисника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2026</w:t>
            </w:r>
            <w:proofErr w:type="gramStart"/>
            <w:r w:rsidRPr="00547769">
              <w:rPr>
                <w:color w:val="000000"/>
                <w:sz w:val="24"/>
                <w:szCs w:val="24"/>
                <w:lang w:eastAsia="en-US"/>
              </w:rPr>
              <w:t>.,  2027</w:t>
            </w:r>
            <w:proofErr w:type="gram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. и 2028.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годину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исказују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се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у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следећем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24"/>
                <w:szCs w:val="24"/>
                <w:lang w:eastAsia="en-US"/>
              </w:rPr>
              <w:t>прегледу</w:t>
            </w:r>
            <w:proofErr w:type="spellEnd"/>
            <w:r w:rsidRPr="00547769">
              <w:rPr>
                <w:color w:val="000000"/>
                <w:sz w:val="24"/>
                <w:szCs w:val="24"/>
                <w:lang w:eastAsia="en-US"/>
              </w:rPr>
              <w:t>:</w:t>
            </w:r>
          </w:p>
          <w:p w:rsidR="00547769" w:rsidRPr="00547769" w:rsidRDefault="00547769" w:rsidP="00547769">
            <w:pPr>
              <w:jc w:val="center"/>
              <w:rPr>
                <w:color w:val="000000"/>
                <w:sz w:val="24"/>
                <w:szCs w:val="24"/>
                <w:lang w:val="sr-Cyrl-RS" w:eastAsia="en-US"/>
              </w:rPr>
            </w:pP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300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322"/>
        </w:trPr>
        <w:tc>
          <w:tcPr>
            <w:tcW w:w="1110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FFCC00"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47769">
              <w:rPr>
                <w:b/>
                <w:bCs/>
                <w:color w:val="000000"/>
                <w:sz w:val="28"/>
                <w:szCs w:val="28"/>
                <w:lang w:eastAsia="en-US"/>
              </w:rPr>
              <w:t>БУЏЕТ ОПШТИНЕ ТЕМЕРИН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322"/>
        </w:trPr>
        <w:tc>
          <w:tcPr>
            <w:tcW w:w="11100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4776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КАПИТАЛНИ </w:t>
            </w:r>
            <w:proofErr w:type="gramStart"/>
            <w:r w:rsidRPr="00547769">
              <w:rPr>
                <w:b/>
                <w:bCs/>
                <w:color w:val="000000"/>
                <w:sz w:val="28"/>
                <w:szCs w:val="28"/>
                <w:lang w:eastAsia="en-US"/>
              </w:rPr>
              <w:t>ПРОЈЕКТИ  У</w:t>
            </w:r>
            <w:proofErr w:type="gramEnd"/>
            <w:r w:rsidRPr="0054776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ПЕРИОДУ 2026-2028. ГОДИНЕ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39"/>
        </w:trPr>
        <w:tc>
          <w:tcPr>
            <w:tcW w:w="41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textDirection w:val="btLr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Редни</w:t>
            </w:r>
            <w:proofErr w:type="spellEnd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број</w:t>
            </w:r>
            <w:proofErr w:type="spellEnd"/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textDirection w:val="btLr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Раздео</w:t>
            </w:r>
            <w:proofErr w:type="spellEnd"/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textDirection w:val="btLr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Глава</w:t>
            </w:r>
            <w:proofErr w:type="spellEnd"/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textDirection w:val="btLr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Програмска </w:t>
            </w: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Класификација</w:t>
            </w:r>
            <w:proofErr w:type="spellEnd"/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textDirection w:val="btLr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Функционална</w:t>
            </w:r>
            <w:proofErr w:type="spellEnd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класификација</w:t>
            </w:r>
            <w:proofErr w:type="spellEnd"/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textDirection w:val="btLr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Економска</w:t>
            </w:r>
            <w:proofErr w:type="spellEnd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класификација</w:t>
            </w:r>
            <w:proofErr w:type="spellEnd"/>
          </w:p>
        </w:tc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textDirection w:val="btLr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Позиција</w:t>
            </w:r>
            <w:proofErr w:type="spellEnd"/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Назив</w:t>
            </w:r>
            <w:proofErr w:type="spellEnd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корисника</w:t>
            </w:r>
            <w:proofErr w:type="spellEnd"/>
          </w:p>
        </w:tc>
        <w:tc>
          <w:tcPr>
            <w:tcW w:w="25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Опис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2026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2027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color w:val="000000"/>
                <w:sz w:val="14"/>
                <w:szCs w:val="14"/>
                <w:lang w:eastAsia="en-US"/>
              </w:rPr>
              <w:t>2028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285"/>
        </w:trPr>
        <w:tc>
          <w:tcPr>
            <w:tcW w:w="4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69"/>
        </w:trPr>
        <w:tc>
          <w:tcPr>
            <w:tcW w:w="4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4"/>
                <w:szCs w:val="14"/>
                <w:lang w:eastAsia="en-US"/>
              </w:rPr>
            </w:pP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24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noWrap/>
            <w:vAlign w:val="center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</w:pPr>
            <w:r w:rsidRPr="00547769">
              <w:rPr>
                <w:b/>
                <w:bCs/>
                <w:i/>
                <w:iCs/>
                <w:color w:val="000000"/>
                <w:sz w:val="14"/>
                <w:szCs w:val="14"/>
                <w:lang w:eastAsia="en-US"/>
              </w:rPr>
              <w:t>12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75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0602-0001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Пројектно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техничка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документација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замена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столарије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3.900.000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2.000.000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6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0701-0002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Стручни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надзор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путеве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тротоаре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ПТД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лежеће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полицајце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F55D7D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sr-Cyrl-RS" w:eastAsia="en-US"/>
              </w:rPr>
              <w:t>4</w:t>
            </w:r>
            <w:r w:rsidR="00547769" w:rsidRPr="00547769">
              <w:rPr>
                <w:color w:val="000000"/>
                <w:sz w:val="16"/>
                <w:szCs w:val="16"/>
                <w:lang w:eastAsia="en-US"/>
              </w:rPr>
              <w:t>.000.000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75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0701-0002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Изградња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одржавање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путева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постављање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успоривача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саобраћаја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27.500.000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F55D7D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sr-Cyrl-RS" w:eastAsia="en-US"/>
              </w:rPr>
              <w:t>5</w:t>
            </w:r>
            <w:r w:rsidR="00547769" w:rsidRPr="00547769">
              <w:rPr>
                <w:color w:val="000000"/>
                <w:sz w:val="16"/>
                <w:szCs w:val="16"/>
                <w:lang w:eastAsia="en-US"/>
              </w:rPr>
              <w:t>0.000.000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F55D7D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sr-Cyrl-RS" w:eastAsia="en-US"/>
              </w:rPr>
              <w:t>8</w:t>
            </w:r>
            <w:r w:rsidR="00547769" w:rsidRPr="00547769">
              <w:rPr>
                <w:color w:val="000000"/>
                <w:sz w:val="16"/>
                <w:szCs w:val="16"/>
                <w:lang w:eastAsia="en-US"/>
              </w:rPr>
              <w:t>0.000.000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75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1101-5001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Реконструкција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објекта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Прве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месне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заједнице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Темерину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                              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Радови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започети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у 2024.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години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91.500.000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F55D7D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sr-Cyrl-RS" w:eastAsia="en-US"/>
              </w:rPr>
              <w:t>65</w:t>
            </w:r>
            <w:r w:rsidR="00547769" w:rsidRPr="00547769">
              <w:rPr>
                <w:color w:val="000000"/>
                <w:sz w:val="16"/>
                <w:szCs w:val="16"/>
                <w:lang w:eastAsia="en-US"/>
              </w:rPr>
              <w:t>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5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1101-5002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Реконструкција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надоградња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Дома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културе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Сиригу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62.600.000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5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1101-0001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Урбанистичко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планска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документација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3.000.000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90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1301-5002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Реконструкција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промена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дела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функцији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спорта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објекат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Ливадица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Бачком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Јарку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21.500.000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24.</w:t>
            </w:r>
            <w:r w:rsidR="008971DE">
              <w:rPr>
                <w:color w:val="000000"/>
                <w:sz w:val="16"/>
                <w:szCs w:val="16"/>
                <w:lang w:val="sr-Cyrl-RS" w:eastAsia="en-US"/>
              </w:rPr>
              <w:t>0</w:t>
            </w:r>
            <w:r w:rsidRPr="00547769">
              <w:rPr>
                <w:color w:val="000000"/>
                <w:sz w:val="16"/>
                <w:szCs w:val="16"/>
                <w:lang w:eastAsia="en-US"/>
              </w:rPr>
              <w:t>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10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1102-5005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Изградња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постројења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пречишћавање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бунарске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воде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изворишта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Старо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Ђурђево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               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Уговор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закључен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крајем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2023.г.</w:t>
            </w:r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213.248.000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5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1301-5001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Дечија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игралишта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90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2003-5002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Реконструкција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доградња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ОШ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Кокаи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Имре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''-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улици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Киш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Ференца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1/3,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98.000.000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</w:t>
            </w:r>
            <w:r w:rsidR="000A2574">
              <w:rPr>
                <w:color w:val="000000"/>
                <w:sz w:val="16"/>
                <w:szCs w:val="16"/>
                <w:lang w:val="sr-Cyrl-RS" w:eastAsia="en-US"/>
              </w:rPr>
              <w:t>2</w:t>
            </w:r>
            <w:r w:rsidR="008971DE">
              <w:rPr>
                <w:color w:val="000000"/>
                <w:sz w:val="16"/>
                <w:szCs w:val="16"/>
                <w:lang w:val="sr-Cyrl-RS" w:eastAsia="en-US"/>
              </w:rPr>
              <w:t>1</w:t>
            </w:r>
            <w:r w:rsidRPr="00547769">
              <w:rPr>
                <w:color w:val="000000"/>
                <w:sz w:val="16"/>
                <w:szCs w:val="16"/>
                <w:lang w:eastAsia="en-US"/>
              </w:rPr>
              <w:t>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2003-7001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Реконструкција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објеката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 у</w:t>
            </w:r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комплексу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ОШ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Славко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Родић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Бачком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Јарку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2002-0002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ПУ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Вељко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Влаховић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Замена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прозора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врата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израда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степеништа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 у</w:t>
            </w:r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централном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објекту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у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Темерину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6.100.000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511: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544.348.000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8971DE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sr-Cyrl-RS" w:eastAsia="en-US"/>
              </w:rPr>
              <w:t>400</w:t>
            </w:r>
            <w:r w:rsidR="00547769"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  <w:lang w:val="sr-Cyrl-RS" w:eastAsia="en-US"/>
              </w:rPr>
              <w:t>0</w:t>
            </w:r>
            <w:r w:rsidR="00547769"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7F6847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89</w:t>
            </w:r>
            <w:r w:rsidR="00547769"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.000.000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9721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256.600.000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40</w:t>
            </w:r>
            <w:r w:rsidR="008971DE">
              <w:rPr>
                <w:color w:val="000000"/>
                <w:sz w:val="16"/>
                <w:szCs w:val="16"/>
                <w:lang w:val="sr-Cyrl-RS" w:eastAsia="en-US"/>
              </w:rPr>
              <w:t>0</w:t>
            </w:r>
            <w:r w:rsidRPr="00547769">
              <w:rPr>
                <w:color w:val="000000"/>
                <w:sz w:val="16"/>
                <w:szCs w:val="16"/>
                <w:lang w:eastAsia="en-US"/>
              </w:rPr>
              <w:t>.</w:t>
            </w:r>
            <w:r w:rsidR="008971DE">
              <w:rPr>
                <w:color w:val="000000"/>
                <w:sz w:val="16"/>
                <w:szCs w:val="16"/>
                <w:lang w:val="sr-Cyrl-RS" w:eastAsia="en-US"/>
              </w:rPr>
              <w:t>0</w:t>
            </w:r>
            <w:r w:rsidRPr="00547769">
              <w:rPr>
                <w:color w:val="000000"/>
                <w:sz w:val="16"/>
                <w:szCs w:val="16"/>
                <w:lang w:eastAsia="en-US"/>
              </w:rPr>
              <w:t>00.000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7F6847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89</w:t>
            </w:r>
            <w:r w:rsidR="00547769" w:rsidRPr="00547769">
              <w:rPr>
                <w:color w:val="000000"/>
                <w:sz w:val="16"/>
                <w:szCs w:val="16"/>
                <w:lang w:eastAsia="en-US"/>
              </w:rPr>
              <w:t>.000.000</w:t>
            </w:r>
          </w:p>
        </w:tc>
      </w:tr>
      <w:tr w:rsidR="00547769" w:rsidRPr="00547769" w:rsidTr="009721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lastRenderedPageBreak/>
              <w:t>Нераспоређени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вишак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примања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ранијих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година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13)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69.071.000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Неутрошена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средства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трансфера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од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других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нивоа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власти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(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17)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218.677.000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0602-0001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клима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уређаји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мрежа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2.700.000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0602-0014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јединице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цивилне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заштите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0602-0002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Месне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заједнице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МЗ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Старо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Ђурђево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0602-0002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Месне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заједнице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МЗ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Бачки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Јарак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0602-0002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Месне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заједнице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МЗ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Сириг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1502-0002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188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Туристичка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организација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2002-0002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ПУ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Вељко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Влаховић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објекта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ПУ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Вељко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Влаховић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казан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кување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судомашина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1.300.000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1201-0001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226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Јавна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библиотека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С.Карољ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Административна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културу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90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0902-0005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242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Центар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пружање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услуга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социјалне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заштите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Административна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512: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5.750.000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4.300.000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5.450.000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4.300.000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Родитељски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динар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ваннаставне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активности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(16)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3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0401-0001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Клупе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канте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513: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3.000.000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3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1201-0001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515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227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Јавна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библиотека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С.Карољ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Набавка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књига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515: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800.000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800.000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800.000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3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0602-0001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541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Откуп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земљишта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15.000.000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541: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8.000.000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10.000.000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15.000.000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9721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5.480.000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10.000.000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15.000.000</w:t>
            </w:r>
          </w:p>
        </w:tc>
      </w:tr>
      <w:tr w:rsidR="00547769" w:rsidRPr="00547769" w:rsidTr="009721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lastRenderedPageBreak/>
              <w:t>Примања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од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продаје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нефинансијске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имовине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09)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2.520.000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8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5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2003-0001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ОШ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Петар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Кочић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санација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спортске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хале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13.300.000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75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2003-0001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ОШ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Петар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Кочић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наставна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средства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кабинете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2003-0001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ОШ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Кокаи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Имре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>'</w:t>
            </w:r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наставна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средства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кабинете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380.000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2003-0001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ОШ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Славко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Родић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Б.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Јарак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административна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  <w:proofErr w:type="gram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2003-0001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ОШ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Данило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Зеленовић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Сириг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– </w:t>
            </w:r>
            <w:proofErr w:type="spellStart"/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наставна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средства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кабинете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2004-0001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СШ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Лукијан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Мушицки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учионице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799.000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0902-0005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Центар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социјални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рад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набавка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рачунара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намештаја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463: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16.479.000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16.479.000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1801-0001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Дом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здравља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радови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адаптацији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новог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простора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физикалну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медицину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13.905.000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702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1801-0001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464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Дом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здравља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Школа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труднице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административна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464: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13.945.000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5.000.000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13.945.000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0401-0005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ЈП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Гас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набавка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мерача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протока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гаса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99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0401-0005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510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ЈКП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-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булдожер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8.000.000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50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1101-5004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ЈКП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>–  ПТД</w:t>
            </w:r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базен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7.500.000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75"/>
        </w:trPr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1102-0008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Општинска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управа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ЈКП ''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'',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Темерин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– 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опремање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повезивање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бунара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Б-5/25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18.000.000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451: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38.500.000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10.000.000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38.500.000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10.000.000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111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  <w:r w:rsidRPr="00547769"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47769" w:rsidRPr="00547769" w:rsidTr="00B307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600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Укупно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511, 512, 513, 515, 541, 463, 464, 451: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630.822.000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43</w:t>
            </w:r>
            <w:r w:rsidR="008971DE">
              <w:rPr>
                <w:b/>
                <w:bCs/>
                <w:color w:val="000000"/>
                <w:sz w:val="16"/>
                <w:szCs w:val="16"/>
                <w:lang w:val="sr-Cyrl-RS" w:eastAsia="en-US"/>
              </w:rPr>
              <w:t>0</w:t>
            </w: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="008971DE">
              <w:rPr>
                <w:b/>
                <w:bCs/>
                <w:color w:val="000000"/>
                <w:sz w:val="16"/>
                <w:szCs w:val="16"/>
                <w:lang w:val="sr-Cyrl-RS" w:eastAsia="en-US"/>
              </w:rPr>
              <w:t>1</w:t>
            </w: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99CCFF" w:fill="99CCFF"/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  <w:r w:rsidR="007F6847">
              <w:rPr>
                <w:b/>
                <w:bCs/>
                <w:color w:val="000000"/>
                <w:sz w:val="16"/>
                <w:szCs w:val="16"/>
                <w:lang w:eastAsia="en-US"/>
              </w:rPr>
              <w:t>04</w:t>
            </w:r>
            <w:r w:rsidRPr="00547769">
              <w:rPr>
                <w:b/>
                <w:bCs/>
                <w:color w:val="000000"/>
                <w:sz w:val="16"/>
                <w:szCs w:val="16"/>
                <w:lang w:eastAsia="en-US"/>
              </w:rPr>
              <w:t>.800.000</w:t>
            </w:r>
          </w:p>
        </w:tc>
      </w:tr>
      <w:tr w:rsidR="00547769" w:rsidRPr="00547769" w:rsidTr="009721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Извори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7769">
              <w:rPr>
                <w:b/>
                <w:bCs/>
                <w:color w:val="000000"/>
                <w:lang w:eastAsia="en-US"/>
              </w:rPr>
              <w:t>финансирања</w:t>
            </w:r>
            <w:proofErr w:type="spellEnd"/>
            <w:r w:rsidRPr="00547769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9721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lastRenderedPageBreak/>
              <w:t>Приходи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буџета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01)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340.254.000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4</w:t>
            </w:r>
            <w:r w:rsidR="008971DE">
              <w:rPr>
                <w:color w:val="000000"/>
                <w:sz w:val="16"/>
                <w:szCs w:val="16"/>
                <w:lang w:val="sr-Cyrl-RS" w:eastAsia="en-US"/>
              </w:rPr>
              <w:t>30</w:t>
            </w:r>
            <w:r w:rsidRPr="00547769">
              <w:rPr>
                <w:color w:val="000000"/>
                <w:sz w:val="16"/>
                <w:szCs w:val="16"/>
                <w:lang w:eastAsia="en-US"/>
              </w:rPr>
              <w:t>.</w:t>
            </w:r>
            <w:r w:rsidR="008971DE">
              <w:rPr>
                <w:color w:val="000000"/>
                <w:sz w:val="16"/>
                <w:szCs w:val="16"/>
                <w:lang w:val="sr-Cyrl-RS" w:eastAsia="en-US"/>
              </w:rPr>
              <w:t>1</w:t>
            </w:r>
            <w:r w:rsidRPr="00547769">
              <w:rPr>
                <w:color w:val="000000"/>
                <w:sz w:val="16"/>
                <w:szCs w:val="16"/>
                <w:lang w:eastAsia="en-US"/>
              </w:rPr>
              <w:t>00.000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1</w:t>
            </w:r>
            <w:r w:rsidR="007B49AC">
              <w:rPr>
                <w:color w:val="000000"/>
                <w:sz w:val="16"/>
                <w:szCs w:val="16"/>
                <w:lang w:eastAsia="en-US"/>
              </w:rPr>
              <w:t>04</w:t>
            </w:r>
            <w:r w:rsidRPr="00547769">
              <w:rPr>
                <w:color w:val="000000"/>
                <w:sz w:val="16"/>
                <w:szCs w:val="16"/>
                <w:lang w:eastAsia="en-US"/>
              </w:rPr>
              <w:t>.800.000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Примања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од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продаје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нефинансијске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имовине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09)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2.520.000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Нераспоређени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вишак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прихода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и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примања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ранијих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година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13)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69.071.000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Родитељски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динар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за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ваннаставне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активности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(16)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300.000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402"/>
        </w:trPr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Неутрошена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средства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трансфера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од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других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нивоа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власти</w:t>
            </w:r>
            <w:proofErr w:type="spell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( </w:t>
            </w:r>
            <w:proofErr w:type="spellStart"/>
            <w:r w:rsidRPr="00547769">
              <w:rPr>
                <w:color w:val="000000"/>
                <w:sz w:val="16"/>
                <w:szCs w:val="16"/>
                <w:lang w:eastAsia="en-US"/>
              </w:rPr>
              <w:t>извор</w:t>
            </w:r>
            <w:proofErr w:type="spellEnd"/>
            <w:proofErr w:type="gramEnd"/>
            <w:r w:rsidRPr="00547769">
              <w:rPr>
                <w:color w:val="000000"/>
                <w:sz w:val="16"/>
                <w:szCs w:val="16"/>
                <w:lang w:eastAsia="en-US"/>
              </w:rPr>
              <w:t xml:space="preserve"> 17)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218.677.000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color w:val="000000"/>
                <w:sz w:val="16"/>
                <w:szCs w:val="16"/>
                <w:lang w:eastAsia="en-US"/>
              </w:rPr>
            </w:pPr>
            <w:r w:rsidRPr="00547769"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47769" w:rsidRPr="00547769" w:rsidTr="005477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0" w:type="dxa"/>
          <w:trHeight w:val="285"/>
        </w:trPr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47769" w:rsidRPr="00547769" w:rsidRDefault="00547769" w:rsidP="00547769">
            <w:pPr>
              <w:rPr>
                <w:rFonts w:ascii="Arial1" w:hAnsi="Arial1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C7F34" w:rsidRDefault="007C7F34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11" w:name="__bookmark_21"/>
            <w:bookmarkEnd w:id="11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12" w:name="__bookmark_22"/>
            <w:bookmarkEnd w:id="12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rPr>
          <w:color w:val="000000"/>
        </w:rPr>
      </w:pPr>
    </w:p>
    <w:p w:rsidR="007C7F34" w:rsidRDefault="007C7F34">
      <w:pPr>
        <w:sectPr w:rsidR="007C7F34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p w:rsidR="008B01D6" w:rsidRDefault="008B01D6" w:rsidP="008B01D6">
      <w:pPr>
        <w:tabs>
          <w:tab w:val="left" w:pos="600"/>
          <w:tab w:val="center" w:pos="8058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lang w:val="sr-Cyrl-RS"/>
        </w:rPr>
      </w:pPr>
      <w:bookmarkStart w:id="13" w:name="__bookmark_23"/>
      <w:bookmarkEnd w:id="13"/>
      <w:r w:rsidRPr="00F22383">
        <w:rPr>
          <w:rFonts w:ascii="Arial" w:hAnsi="Arial" w:cs="Arial"/>
          <w:b/>
          <w:bCs/>
          <w:color w:val="000000"/>
          <w:sz w:val="24"/>
          <w:szCs w:val="24"/>
          <w:lang w:val="sr-Cyrl-RS"/>
        </w:rPr>
        <w:t>Члан 6.</w:t>
      </w:r>
    </w:p>
    <w:p w:rsidR="008B01D6" w:rsidRPr="004937F1" w:rsidRDefault="008B01D6" w:rsidP="008B01D6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       Члан 6. мења се и гласи:</w:t>
      </w:r>
    </w:p>
    <w:p w:rsidR="008B01D6" w:rsidRPr="00F22383" w:rsidRDefault="008B01D6" w:rsidP="008B01D6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8B01D6" w:rsidRPr="004937F1" w:rsidRDefault="008B01D6" w:rsidP="008B01D6">
      <w:pPr>
        <w:tabs>
          <w:tab w:val="left" w:pos="600"/>
          <w:tab w:val="center" w:pos="8058"/>
        </w:tabs>
        <w:rPr>
          <w:rFonts w:ascii="Arial" w:hAnsi="Arial" w:cs="Arial"/>
          <w:color w:val="000000"/>
          <w:sz w:val="24"/>
          <w:szCs w:val="24"/>
          <w:lang w:val="sr-Cyrl-RS"/>
        </w:rPr>
      </w:pP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 xml:space="preserve">                    Укупни расходи и издаци, укључујући издатке за отплату главнице дуга, у износу од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1</w:t>
      </w: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>.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873</w:t>
      </w:r>
      <w:r w:rsidRPr="00F22383">
        <w:rPr>
          <w:rFonts w:ascii="Arial" w:hAnsi="Arial" w:cs="Arial"/>
          <w:color w:val="000000"/>
          <w:sz w:val="24"/>
          <w:szCs w:val="24"/>
          <w:lang w:val="sr-Cyrl-RS"/>
        </w:rPr>
        <w:t>.000.000,00 динара, финансирани из свих извора финансирања распоређују се по корисницима и врстама издатака и то:</w:t>
      </w:r>
    </w:p>
    <w:p w:rsidR="008B01D6" w:rsidRDefault="008B01D6" w:rsidP="008B01D6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:rsidR="007C7F34" w:rsidRDefault="0054776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II ПОСЕБАН ДЕО</w:t>
      </w:r>
    </w:p>
    <w:p w:rsidR="007C7F34" w:rsidRDefault="007C7F34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7C7F3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Pr="008B01D6" w:rsidRDefault="008B01D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</w:pPr>
                  <w:bookmarkStart w:id="14" w:name="__bookmark_37"/>
                  <w:bookmarkEnd w:id="14"/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sr-Cyrl-RS"/>
                    </w:rPr>
                    <w:t>ПЛАН РАСХОДА</w:t>
                  </w:r>
                </w:p>
              </w:tc>
            </w:tr>
            <w:tr w:rsidR="007C7F34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 w:rsidTr="00926EF5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Шифра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позиције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финансијски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фискални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спољни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скупштине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7456118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спољни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националних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националних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мањина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савета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мањина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8603140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Избори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Избори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7689630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безбедност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3185312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4515573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4974234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13.016.000,00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Финансијски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фискални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3568062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112: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3238493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2: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законодавни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5" w:name="_Toc2101"/>
      <w:bookmarkEnd w:id="15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14288636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111: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0354992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Старост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Дневне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2661548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деца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Месец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родитељства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Месец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родитељства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децом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породици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29.181.000,00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рађању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родитељству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рађању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родитељству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родитељству</w:t>
                  </w:r>
                  <w:proofErr w:type="spellEnd"/>
                  <w:proofErr w:type="gram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родитељству</w:t>
            </w:r>
            <w:proofErr w:type="spellEnd"/>
            <w:proofErr w:type="gram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7073375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040: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Породица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30.441.000,00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облици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Једнократне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облици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8048086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угроженом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становништву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облици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Једнократне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облици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Дневне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Црвеног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крста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Црвеног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крста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особама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инвалидитетом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особама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инвалидитетом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4132389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070: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угроженом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становништву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5769362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090: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5,39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14.893.000,00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14.893.000,00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211.993.000,00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56256903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130: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206.473.000,00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211.993.000,00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буџетска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резерва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буџетска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резерва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буџетска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резерва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буџетска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резерва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1514817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одбрана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ванредним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ситуацијама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ванредним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ситуацијама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7270743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220: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Цивилна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одбрана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противпожарне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самоуправе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3724664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противпожарне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ред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безбедност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безбедности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5349721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комерцијални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омладинске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политике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Спровођење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омладинске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политике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5187426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411: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комерцијални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питању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активне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запошљавања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запошљавања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0510047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412: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питању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6" w:name="_Toc0101"/>
      <w:bookmarkEnd w:id="16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локалној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спровођење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пољопривредне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руралном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руралном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7701975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421: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енергија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менаџмент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Енергетски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Прозводња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дистрибуција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топлотне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енергије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Прозводња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дистрибуција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топлотне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енергије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1779650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436: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енергија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7" w:name="_Toc0701"/>
      <w:bookmarkEnd w:id="17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инфраструктуре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приградски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путника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приградски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превоз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путника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8871796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451: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понуде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понуде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7434115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473: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Вишенаменски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8" w:name="_Toc0501"/>
      <w:bookmarkEnd w:id="18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менаџмент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Енергетски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менаџмент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5284485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474: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Вишенаменски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отпадом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отпадом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комуналним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443211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510: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отпадом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водама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водама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водама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4022942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водама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биљног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животињског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света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крајолика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зелених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површина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зелених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чистоће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површинама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намене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чистоће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површинама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8674459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540: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биљног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животињског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света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крајолика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животне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средине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9" w:name="_Toc0401"/>
      <w:bookmarkEnd w:id="19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животне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средине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природе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природе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врстама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отпада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врстама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2346623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20.491.000,00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Стамбени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интереса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зграда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Остваривање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интереса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зграда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Прве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4,89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Прве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Сиригу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Сиригу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базена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Инвестиционо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базена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911936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610: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Стамбени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0" w:name="_Toc1101"/>
      <w:bookmarkEnd w:id="20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урбанистичко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планирање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Просторно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урбанистичко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промени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намене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- 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објекат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Ливадица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Бачком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Јарку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Радови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дела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функцији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-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објекат</w:t>
            </w:r>
            <w:proofErr w:type="spellEnd"/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Ливадица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Бачком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Јарку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bookmarkStart w:id="21" w:name="_Toc1501"/>
      <w:bookmarkEnd w:id="21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економском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предузетништва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економском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предузетништва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55196074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23.930.000,00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снабдевање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пиће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снабдевање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пиће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постројења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пречишћавање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бунарске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изворишта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Ђурђево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11.546.000,00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201.702.000,00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11,39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пречишћавање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бунарске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изворишта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Ђурђево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11.546.000,00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201.702.000,00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213.248.000,00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11,39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6603571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630: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201.702.000,00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201.702.000,00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236.398.000,00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расвета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2" w:name="_Toc1102"/>
      <w:bookmarkEnd w:id="22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осветљењем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осветљењем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4119295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640: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Улична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расвета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3" w:name="_Toc1801"/>
      <w:bookmarkEnd w:id="23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примарне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примарне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здравствене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30.105.000,00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Школа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труднице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Школа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труднице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1438149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760: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Здравство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спортским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удружењима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савезима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спортским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удружењима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савезима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школском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спорту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школском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932118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810: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рекреације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система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очувања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представљања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културно-историјског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наслеђа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система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представљања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културно-историјског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наслеђа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Филмски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фестивал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Филмски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фестивал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савремене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уметности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савремене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уметности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24.798.000,00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6.438.000,00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31.236.000,00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1,67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9909112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44.558.000,00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6.438.000,00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емитовања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штампања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Пројектно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медија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медија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5826864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830: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емитовања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штампања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4" w:name="_Toc1301"/>
      <w:bookmarkEnd w:id="24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Дечија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игралишта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Дечија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игралишта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3062747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911: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5" w:name="_Toc2003"/>
      <w:bookmarkEnd w:id="25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основног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139.048.000,00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139.048.000,00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ОШ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Кокаи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Имре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-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улици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Киш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Ференца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1/3,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28.929.000,00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ОШ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Кокаи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Имре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-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улици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Киш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Ференца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1/3,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28.929.000,00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објеката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комплексу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ОШ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Славко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Родић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Бачком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Јарку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комплексу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ОШ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Славко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Бачком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Јарку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21359742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912: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172.977.000,00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Основно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172.977.000,00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242.048.000,00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12,92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20760777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6" w:name="_Toc2004"/>
      <w:bookmarkEnd w:id="26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средњег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Реализација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7955591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заједница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17.414.000,00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38.973.000,00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38.973.000,00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Илиндана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Илиндана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МЗ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Ђурђево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МЗ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Ђурђево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2681223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160: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38233954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2,24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"4.02 ТУРИСТИЧКА ОРГАНИЗАЦИЈА ОПШТИНЕ ТЕМЕРИН"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ТЕМЕРИН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7" w:name="_Toc1502"/>
      <w:bookmarkEnd w:id="27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понуде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Промоција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понуде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22.365.000,00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к'о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пасуљ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Просто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к'о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пасуљ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сусрети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села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Михољски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сусрети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села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0055481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473: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27552556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4.02: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 ВЕЉКО ВЛАХОВИЋ"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 ВЕЉКО ВЛАХОВИЋ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8" w:name="_Toc2002"/>
      <w:bookmarkEnd w:id="28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предшколскогваспитања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и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образовања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184.270.000,00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27.978.000,00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27.978.000,00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4.787.000,00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остваривање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предшколскогваспитања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15,42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6592607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911: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15,42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6772007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4.03: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288.745.000,00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15,42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"4.04 УСТАНОВЕ КУЛТУРЕ"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9" w:name="_Toc1201"/>
      <w:bookmarkEnd w:id="29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локалних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локалних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72.862.000,00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72.862.000,00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Обележавање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Темерин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6545278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820: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5207808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4.04: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4,18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"4.05 УСТАНОВА СОЦИЈАЛНЕ ЗАШТИТЕ"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 СОЦИЈАЛНЕ ЗАШТИТЕ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некласификована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другом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месту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30" w:name="_Toc0902"/>
      <w:bookmarkEnd w:id="30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делатности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заштите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7723163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090: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2858907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главу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4.05: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9944081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4: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1.479.105.000,00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228.187.000,00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1.479.105.000,00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327.070.000,00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1.806.175.000,00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96,43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31" w:name="_Toc0602"/>
      <w:bookmarkEnd w:id="31"/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7C7F34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градско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правобранилаштво</w:t>
                  </w:r>
                  <w:proofErr w:type="spellEnd"/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Општинско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градско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правобранилаштво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1151757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функцију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330: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19680072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раздео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5: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C7F34" w:rsidTr="00926EF5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7C7F34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divId w:val="6587747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БК 0: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1.545.930.000,00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19.054.000,00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нефинансијске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имовине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донација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трансфера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власти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228.187.000,00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ЕУ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7C7F34">
            <w:pPr>
              <w:spacing w:line="1" w:lineRule="auto"/>
              <w:jc w:val="right"/>
            </w:pPr>
          </w:p>
        </w:tc>
      </w:tr>
      <w:tr w:rsidR="007C7F34" w:rsidTr="00926EF5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1.545.930.000,00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327.070.000,00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7C7F34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7C7F34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</w:tr>
            <w:tr w:rsidR="007C7F34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C7F34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C7F34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</w:tr>
            <w:tr w:rsidR="007C7F34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32" w:name="__bookmark_38"/>
            <w:bookmarkEnd w:id="32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33" w:name="__bookmark_42"/>
      <w:bookmarkEnd w:id="3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7C7F34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21398361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4" w:name="__bookmark_43"/>
                  <w:bookmarkEnd w:id="34"/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Назив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раздела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</w:tr>
      <w:bookmarkStart w:id="35" w:name="_Toc020_Старост"/>
      <w:bookmarkEnd w:id="35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"020 Старост"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bookmarkStart w:id="36" w:name="_Toc040_Породица_и_деца"/>
      <w:bookmarkEnd w:id="36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040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040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Породица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деца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30.441.000,00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29.622.000,00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819.000,00</w:t>
            </w:r>
          </w:p>
        </w:tc>
      </w:tr>
      <w:bookmarkStart w:id="37" w:name="_Toc060_Становање"/>
      <w:bookmarkEnd w:id="37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 Становање"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060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070_Социјална_помоћ_угроженом_станов"/>
      <w:bookmarkEnd w:id="38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070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070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угроженом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становништву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090_Социјална_заштита_некласификован"/>
      <w:bookmarkEnd w:id="39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090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48.835.000,00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090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Социјална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48.835.000,00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110_Извршни_и_законодавни_органи,_фи"/>
      <w:bookmarkEnd w:id="40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110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спољни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111_Извршни_и_законодавни_органи"/>
      <w:bookmarkEnd w:id="41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13.016.000,00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111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Извршни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законодавни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органи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37.593.000,00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112_Финансијски_и_фискални_послови"/>
      <w:bookmarkEnd w:id="42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"112 Финансијски и фискални послови"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112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112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Финансијски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фискални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130_Опште_услуге"/>
      <w:bookmarkEnd w:id="43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130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206.473.000,00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5.520.000,00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211.993.000,00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206.473.000,00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5.520.000,00</w:t>
            </w:r>
          </w:p>
        </w:tc>
      </w:tr>
      <w:bookmarkStart w:id="44" w:name="_Toc160_Опште_јавне_услуге_некласификова"/>
      <w:bookmarkEnd w:id="44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160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160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54.103.000,00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54.103.000,00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220_Цивилна_одбрана"/>
      <w:bookmarkEnd w:id="45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220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220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Цивилна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одбрана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320_Услуге_противпожарне_заштите"/>
      <w:bookmarkEnd w:id="46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320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320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противпожарне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330_Судови"/>
      <w:bookmarkEnd w:id="47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330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330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360_Јавни_ред_и_безбедност_некласифи"/>
      <w:bookmarkEnd w:id="48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360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360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ред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безбедност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11_Општи_економски_и_комерцијални_п"/>
      <w:bookmarkEnd w:id="49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 Општи економски и комерцијални послови"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411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комерцијални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412_Општи_послови_по_питању_рада"/>
      <w:bookmarkEnd w:id="50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412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412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послови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питању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рада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421_Пољопривреда"/>
      <w:bookmarkEnd w:id="51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421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421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436_Остала_енергија"/>
      <w:bookmarkEnd w:id="52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436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436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енергија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451_Друмски_саобраћај"/>
      <w:bookmarkEnd w:id="53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451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451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Друмски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473_Туризам"/>
      <w:bookmarkEnd w:id="54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473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473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32.365.000,00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32.365.000,00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474_Вишенаменски_развојни_пројекти"/>
      <w:bookmarkEnd w:id="55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"474 Вишенаменски развојни пројекти"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474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474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Вишенаменски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развојни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510_Управљање_отпадом"/>
      <w:bookmarkEnd w:id="56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510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отпадом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520_Управљање_отпадним_водама"/>
      <w:bookmarkEnd w:id="57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"520 Управљање отпадним водама"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Управљање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водама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540_Заштита_биљног_и_животињског_све"/>
      <w:bookmarkEnd w:id="58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540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540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биљног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животињског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света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крајолика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29.501.000,00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560_Заштита_животне_средине_некласиф"/>
      <w:bookmarkEnd w:id="59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560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560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20.491.000,00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4.510.000,00</w:t>
            </w:r>
          </w:p>
        </w:tc>
      </w:tr>
      <w:bookmarkStart w:id="60" w:name="_Toc610_Стамбени_развој"/>
      <w:bookmarkEnd w:id="60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"610 Стамбени развој"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610 Стамбени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620_Развој_заједнице"/>
      <w:bookmarkEnd w:id="61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16.975.000,00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Развој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заједнице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23.930.000,00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16.975.000,00</w:t>
            </w:r>
          </w:p>
        </w:tc>
      </w:tr>
      <w:bookmarkStart w:id="62" w:name="_Toc630_Водоснабдевање"/>
      <w:bookmarkEnd w:id="62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630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236.398.000,00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201.702.000,00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236.398.000,00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201.702.000,00</w:t>
            </w:r>
          </w:p>
        </w:tc>
      </w:tr>
      <w:bookmarkStart w:id="63" w:name="_Toc640_Улична_расвета"/>
      <w:bookmarkEnd w:id="63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640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640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Улична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расвета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16.701.000,00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4" w:name="_Toc760_Здравство_некласификовано_на_дру"/>
      <w:bookmarkEnd w:id="64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760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760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Здравство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некласификовано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другом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месту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5" w:name="_Toc810_Услуге_рекреације_и_спорта"/>
      <w:bookmarkEnd w:id="65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810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810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рекреације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820_Услуге_културе"/>
      <w:bookmarkEnd w:id="66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820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6.438.000,00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820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129.258.000,00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122.820.000,00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6.438.000,00</w:t>
            </w:r>
          </w:p>
        </w:tc>
      </w:tr>
      <w:bookmarkStart w:id="67" w:name="_Toc830_Услуге_емитовања_и_штампања"/>
      <w:bookmarkEnd w:id="67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830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830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емитовања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штампања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911_Предшколско_образовање"/>
      <w:bookmarkEnd w:id="68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17.770.000,00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911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Предшколско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299.745.000,00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281.975.000,00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17.770.000,00</w:t>
            </w:r>
          </w:p>
        </w:tc>
      </w:tr>
      <w:bookmarkStart w:id="69" w:name="_Toc912_Основно_образовање"/>
      <w:bookmarkEnd w:id="69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912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242.048.000,00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172.977.000,00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69.071.000,00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912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Основно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242.048.000,00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172.977.000,00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</w:tr>
      <w:bookmarkStart w:id="70" w:name="_Toc920_Средње_образовање"/>
      <w:bookmarkEnd w:id="70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920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Средње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1" w:name="_Toc960_Помоћне_услуге_образовању"/>
      <w:bookmarkEnd w:id="71"/>
      <w:tr w:rsidR="007C7F34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"960 Помоћне услуге образовању" \f C \l "1"</w:instrText>
            </w:r>
            <w:r>
              <w:fldChar w:fldCharType="end"/>
            </w:r>
          </w:p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960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</w:tr>
      <w:tr w:rsidR="007C7F34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функц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960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Помоћне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образовању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2.765.000,00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72" w:name="__bookmark_44"/>
            <w:bookmarkEnd w:id="72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73" w:name="__bookmark_48"/>
      <w:bookmarkEnd w:id="7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7C7F34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7C7F34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7C7F34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5846791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Назив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динарима</w:t>
            </w:r>
            <w:proofErr w:type="spellEnd"/>
          </w:p>
        </w:tc>
      </w:tr>
      <w:bookmarkStart w:id="74" w:name="_Toc0602_ОПШТЕ_УСЛУГЕ_ЛОКАЛНЕ_САМОУПРАВЕ"/>
      <w:bookmarkEnd w:id="74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0602   ОПШТЕ УСЛУГЕ ЛОКАЛНЕ САМОУПРАВЕ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Илиндана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МЗ </w:t>
            </w:r>
            <w:proofErr w:type="spellStart"/>
            <w:r>
              <w:rPr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Ђурђево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Месец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родитељства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3.120.000,00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75" w:name="_Toc0902_СОЦИЈАЛНА_И_ДЕЧЈА_ЗАШТИТА"/>
      <w:bookmarkEnd w:id="75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0902   СОЦИЈАЛНА И ДЕЧЈА ЗАШТИТА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родитељству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76" w:name="_Toc1101_СТАНОВАЊЕ,_УРБАНИЗАМ_И_ПРОСТОРН"/>
      <w:bookmarkEnd w:id="76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1101   СТАНОВАЊЕ, УРБАНИЗАМ И ПРОСТОРНО ПЛАНИРАЊЕ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Прве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месне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заједнице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91.500.000,00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Сиригу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Инвестиционо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базена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161.600.000,00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77" w:name="_Toc1102_КОМУНАЛНЕ_ДЕЛАТНОСТИ"/>
      <w:bookmarkEnd w:id="77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"1102 КОМУНАЛНЕ ДЕЛАТНОСТИ"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1102   КОМУНАЛНЕ ДЕЛАТНОСТИ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постројења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пречишћавање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бунарске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изворишта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Старо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Ђурђево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213.248.000,00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213.248.000,00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78" w:name="_Toc1201_РАЗВОЈ_КУЛТУРЕ_И_ИНФОРМИСАЊА"/>
      <w:bookmarkEnd w:id="78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1201   РАЗВОЈ КУЛТУРЕ И ИНФОРМИСАЊА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Обележавање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финансирање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медија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Филмски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фестивал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Културна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промоцију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савремене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уметности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31.236.000,00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47.136.000,00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79" w:name="_Toc1301_РАЗВОЈ_СПОРТА_И_ОМЛАДИНЕ"/>
      <w:bookmarkEnd w:id="79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1301   РАЗВОЈ СПОРТА И ОМЛАДИНЕ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Дечија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игралишта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Радови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реконструкцији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промени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дела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функцији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- 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Ливадица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Бачком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Јарку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32.500.000,00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80" w:name="_Toc1502_РАЗВОЈ_ТУРИЗМА"/>
      <w:bookmarkEnd w:id="80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1502   РАЗВОЈ ТУРИЗМА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Просто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к'о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пасуљ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Михољски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сусрети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села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81" w:name="_Toc1801_ЗДРАВСТВЕНА_ЗАШТИТА"/>
      <w:bookmarkEnd w:id="81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"1801 ЗДРАВСТВЕНА ЗАШТИТА"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1801   ЗДРАВСТВЕНА ЗАШТИТА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Школа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труднице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82" w:name="_Toc2003_ОСНОВНО_ОБРАЗОВАЊЕ"/>
      <w:bookmarkEnd w:id="82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2003   ОСНОВНО ОБРАЗОВАЊЕ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ОШ </w:t>
            </w:r>
            <w:proofErr w:type="spellStart"/>
            <w:r>
              <w:rPr>
                <w:color w:val="000000"/>
                <w:sz w:val="16"/>
                <w:szCs w:val="16"/>
              </w:rPr>
              <w:t>Кокаи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у </w:t>
            </w:r>
            <w:proofErr w:type="spellStart"/>
            <w:r>
              <w:rPr>
                <w:color w:val="000000"/>
                <w:sz w:val="16"/>
                <w:szCs w:val="16"/>
              </w:rPr>
              <w:t>улици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Киш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Ференца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1/3, </w:t>
            </w:r>
            <w:proofErr w:type="spellStart"/>
            <w:r>
              <w:rPr>
                <w:color w:val="000000"/>
                <w:sz w:val="16"/>
                <w:szCs w:val="16"/>
              </w:rPr>
              <w:t>Темерин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98.000.000,00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Реконструкција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комплексу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ОШ </w:t>
            </w:r>
            <w:proofErr w:type="spellStart"/>
            <w:r>
              <w:rPr>
                <w:color w:val="000000"/>
                <w:sz w:val="16"/>
                <w:szCs w:val="16"/>
              </w:rPr>
              <w:t>Славко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Родић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Бачком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Јарку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103.000.000,00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83" w:name="_Toc2101_ПОЛИТИЧКИ_СИСТЕМ_ЛОКАЛНЕ_САМОУП"/>
      <w:bookmarkEnd w:id="83"/>
      <w:tr w:rsidR="007C7F34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"2101 ПОЛИТИЧКИ СИСТЕМ ЛОКАЛНЕ САМОУПРАВЕ"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2101   ПОЛИТИЧКИ СИСТЕМ ЛОКАЛНЕ САМОУПРАВЕ</w:t>
            </w:r>
          </w:p>
        </w:tc>
      </w:tr>
      <w:tr w:rsidR="007C7F3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Избори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7C7F34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   0   БУЏЕТ ОПШТИНЕ ТЕМЕРИН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569.394.000,00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7C7F34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84" w:name="__bookmark_49"/>
            <w:bookmarkEnd w:id="84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:rsidR="007C7F34" w:rsidRDefault="00547769">
      <w:pPr>
        <w:jc w:val="center"/>
        <w:rPr>
          <w:b/>
          <w:bCs/>
          <w:color w:val="000000"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A93591" w:rsidRPr="00A93591" w:rsidRDefault="00A93591">
      <w:pPr>
        <w:jc w:val="center"/>
        <w:rPr>
          <w:b/>
          <w:bCs/>
          <w:color w:val="000000"/>
          <w:sz w:val="24"/>
          <w:szCs w:val="24"/>
          <w:lang w:val="sr-Cyrl-RS"/>
        </w:rPr>
      </w:pPr>
    </w:p>
    <w:p w:rsidR="007C7F34" w:rsidRPr="00A93591" w:rsidRDefault="00547769">
      <w:pPr>
        <w:jc w:val="center"/>
        <w:rPr>
          <w:b/>
          <w:color w:val="000000"/>
          <w:sz w:val="24"/>
          <w:szCs w:val="24"/>
        </w:rPr>
      </w:pPr>
      <w:proofErr w:type="spellStart"/>
      <w:r w:rsidRPr="00A93591">
        <w:rPr>
          <w:b/>
          <w:color w:val="000000"/>
          <w:sz w:val="24"/>
          <w:szCs w:val="24"/>
        </w:rPr>
        <w:t>Члан</w:t>
      </w:r>
      <w:proofErr w:type="spellEnd"/>
      <w:r w:rsidRPr="00A93591">
        <w:rPr>
          <w:b/>
          <w:color w:val="000000"/>
          <w:sz w:val="24"/>
          <w:szCs w:val="24"/>
        </w:rPr>
        <w:t xml:space="preserve"> </w:t>
      </w:r>
      <w:r w:rsidR="00A93591" w:rsidRPr="00A93591">
        <w:rPr>
          <w:b/>
          <w:color w:val="000000"/>
          <w:sz w:val="24"/>
          <w:szCs w:val="24"/>
          <w:lang w:val="sr-Cyrl-RS"/>
        </w:rPr>
        <w:t>7</w:t>
      </w:r>
      <w:r w:rsidRPr="00A93591">
        <w:rPr>
          <w:b/>
          <w:color w:val="000000"/>
          <w:sz w:val="24"/>
          <w:szCs w:val="24"/>
        </w:rPr>
        <w:t>.</w:t>
      </w:r>
    </w:p>
    <w:p w:rsidR="007C7F34" w:rsidRPr="00A93591" w:rsidRDefault="007C7F34">
      <w:pPr>
        <w:rPr>
          <w:color w:val="000000"/>
          <w:sz w:val="24"/>
          <w:szCs w:val="24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 w:rsidRPr="00A93591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1DF" w:rsidRPr="00A93591" w:rsidRDefault="00547769">
            <w:pPr>
              <w:jc w:val="center"/>
              <w:divId w:val="212467911"/>
              <w:rPr>
                <w:color w:val="000000"/>
                <w:sz w:val="24"/>
                <w:szCs w:val="24"/>
              </w:rPr>
            </w:pPr>
            <w:bookmarkStart w:id="85" w:name="__bookmark_52"/>
            <w:bookmarkEnd w:id="85"/>
            <w:proofErr w:type="spellStart"/>
            <w:r w:rsidRPr="00A93591">
              <w:rPr>
                <w:color w:val="000000"/>
                <w:sz w:val="24"/>
                <w:szCs w:val="24"/>
              </w:rPr>
              <w:t>Средства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буџета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износу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од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1.</w:t>
            </w:r>
            <w:r w:rsidR="00A93591" w:rsidRPr="00A93591">
              <w:rPr>
                <w:color w:val="000000"/>
                <w:sz w:val="24"/>
                <w:szCs w:val="24"/>
                <w:lang w:val="sr-Cyrl-RS"/>
              </w:rPr>
              <w:t>873</w:t>
            </w:r>
            <w:r w:rsidRPr="00A93591">
              <w:rPr>
                <w:color w:val="000000"/>
                <w:sz w:val="24"/>
                <w:szCs w:val="24"/>
              </w:rPr>
              <w:t>.</w:t>
            </w:r>
            <w:r w:rsidR="00A93591" w:rsidRPr="00A93591">
              <w:rPr>
                <w:color w:val="000000"/>
                <w:sz w:val="24"/>
                <w:szCs w:val="24"/>
                <w:lang w:val="sr-Cyrl-RS"/>
              </w:rPr>
              <w:t>000</w:t>
            </w:r>
            <w:r w:rsidRPr="00A93591">
              <w:rPr>
                <w:color w:val="000000"/>
                <w:sz w:val="24"/>
                <w:szCs w:val="24"/>
              </w:rPr>
              <w:t xml:space="preserve">.000,00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динара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утврђена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су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распоређена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програмској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класификацији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 xml:space="preserve">, и </w:t>
            </w:r>
            <w:proofErr w:type="spellStart"/>
            <w:r w:rsidRPr="00A93591">
              <w:rPr>
                <w:color w:val="000000"/>
                <w:sz w:val="24"/>
                <w:szCs w:val="24"/>
              </w:rPr>
              <w:t>то</w:t>
            </w:r>
            <w:proofErr w:type="spellEnd"/>
            <w:r w:rsidRPr="00A93591">
              <w:rPr>
                <w:color w:val="000000"/>
                <w:sz w:val="24"/>
                <w:szCs w:val="24"/>
              </w:rPr>
              <w:t>:</w:t>
            </w:r>
          </w:p>
          <w:p w:rsidR="007C7F34" w:rsidRPr="00A93591" w:rsidRDefault="007C7F34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C7F34" w:rsidRDefault="007C7F34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7C7F34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86" w:name="__bookmark_53"/>
            <w:bookmarkEnd w:id="86"/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/ ПА /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пројекат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7C7F3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73029780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2025.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7C7F3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201885004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2026.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7C7F3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44435223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2027.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7C7F3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86771861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2028.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7C7F34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211878735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</w:t>
                  </w:r>
                  <w:proofErr w:type="spellEnd"/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у 2029.</w:t>
                  </w:r>
                </w:p>
                <w:p w:rsidR="007C7F34" w:rsidRDefault="007C7F34">
                  <w:pPr>
                    <w:spacing w:line="1" w:lineRule="auto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извора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Извор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верификације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Одговорно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лице</w:t>
            </w:r>
            <w:proofErr w:type="spellEnd"/>
          </w:p>
        </w:tc>
      </w:tr>
      <w:tr w:rsidR="007C7F34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87" w:name="_Toc1_-_СТАНОВАЊЕ,_УРБАНИЗАМ_И_ПРОСТОРНО"/>
      <w:bookmarkEnd w:id="87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израду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документације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Просторни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складу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плановима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усвојених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урбанистичких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163.980.000,00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Увођење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анализе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изради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документације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планиских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саставни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чини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анализа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Просторно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урбанистичко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израду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генералне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регулације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Темерин, </w:t>
            </w:r>
            <w:proofErr w:type="spellStart"/>
            <w:r>
              <w:rPr>
                <w:color w:val="000000"/>
                <w:sz w:val="12"/>
                <w:szCs w:val="12"/>
              </w:rPr>
              <w:t>План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детаљне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регулације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водозахвата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раскрснице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одлагање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анималног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урбанистичком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документацијом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усвојених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генералне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регулације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предвиђених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вишег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ОТВОРЕНИ ПРЕДМЕТИ У ОДЕЉЕЊУ ЗА УРБАНИЗАМ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зграда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стамбеног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фонда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стамбеног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фонда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склопљених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уговора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бесповратном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инвестиционом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својстава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зграде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изградњеи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доградња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Сиригу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надоградње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МЗ </w:t>
            </w:r>
            <w:proofErr w:type="spellStart"/>
            <w:r>
              <w:rPr>
                <w:color w:val="000000"/>
                <w:sz w:val="12"/>
                <w:szCs w:val="12"/>
              </w:rPr>
              <w:t>Сириг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Инвестиционо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базена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инвестиционо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базена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88" w:name="_Toc2_-_КОМУНАЛНЕ_ДЕЛАТНОСТИ"/>
      <w:bookmarkEnd w:id="88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расвете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хигијене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решавање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проблема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незбринутих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животиња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садржи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учешће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доносе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одлуке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регулишу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комуналне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одборница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Скупштинини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109.098.000,00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201.702.000,00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310.800.000,00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одборника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Скупштини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осветљењем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утрошак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електричне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расвету,адаптација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расвете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насељеним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местима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осветљењем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утрошак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електричне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расвету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16.816.000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зеленила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м2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зеленило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170.000 м2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површина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издатих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инспекцијских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контрола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О ИНСПЕКЦИЈСКОЈ КОНТРОЛИ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чистоће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намене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пражњење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корпи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одлагање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површина,чишћење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чишњење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снега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посипање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соли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чистоће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чистоће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јавно-прометних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 УГОВОР СА ЛОКАЛНОМ САМОУПРАВОМ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Зоохигијена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подразумева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хватање,збрињавање</w:t>
            </w:r>
            <w:proofErr w:type="gramEnd"/>
            <w:r>
              <w:rPr>
                <w:color w:val="000000"/>
                <w:sz w:val="12"/>
                <w:szCs w:val="12"/>
              </w:rPr>
              <w:t>,смештај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напуштених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изгубљених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прихватилишта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и </w:t>
            </w:r>
            <w:proofErr w:type="spellStart"/>
            <w:r>
              <w:rPr>
                <w:color w:val="000000"/>
                <w:sz w:val="12"/>
                <w:szCs w:val="12"/>
              </w:rPr>
              <w:t>нешкодљиво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лешева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површина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судске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пресуде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вансудска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поравнања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због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уједа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мачака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заразних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болести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преносе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збринутих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паса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луталица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Прозводња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дистрибуција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топлотне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субвенција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топлотне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грејање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рационално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даљинског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грејања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притужби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даљинског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грејања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ПРИТУЖБИ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снабдевање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пиће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израду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окси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хлорогена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бушење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бунара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водоснабдевања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Изградња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постројења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пречишћавање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бунарске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изворишта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Ђурђево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1102-5005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изградњеи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фабрике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водоснабдевања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11.546.000,00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201.702.000,00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213.248.000,00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89" w:name="_Toc3_-_ЛОКАЛНИ_ЕКОНОМСКИ_РАЗВОЈ"/>
      <w:bookmarkEnd w:id="89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акциони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запошљавање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становника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местима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позива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доделу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субвенција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новоотвореним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местима,као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новозапослених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категорије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теже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запошљивих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запослености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новозапослених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Наташа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Лемић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самоуправи,ЛАП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одобравају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послодавцима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једнократном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лица.Сва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евиденцији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службе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запошљавање-Филијала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Сад.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новозапослених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особа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старијих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50 </w:t>
            </w:r>
            <w:proofErr w:type="spellStart"/>
            <w:r>
              <w:rPr>
                <w:color w:val="000000"/>
                <w:sz w:val="12"/>
                <w:szCs w:val="12"/>
              </w:rPr>
              <w:t>година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економском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предузетништва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самоуправи,ЛАП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запошљавање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ПА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предузетништва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непрофинтих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0" w:name="_Toc4_-_РАЗВОЈ_ТУРИЗМА"/>
      <w:bookmarkEnd w:id="90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туризму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континуирану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промоцију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вредности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Темерин,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сарадње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актерима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понуде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пројектима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туризма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мушкарцима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организовање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манифестација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регионалног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међународног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значаја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утичу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креирање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атрактивне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ноћења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32.365.000,00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32.365.000,00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ИЗВОДИ ЛОКАЛНЕ ПОРЕСКЕ АДМИНИСТРАЦИЈЕ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гостију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ИЗВОДИ ЛОКАЛНЕ ПОРЕСКЕ АДМИНИСТРАЦИЈЕ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пораста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прихода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боравишне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таксе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ИЗВОДИ ЛОКАЛНЕ ПОРЕСКЕ АДМИНИСТРАЦИЈЕ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смештајних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капацитета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пораста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регистрованих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пружалаца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ноћења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РЕГИСТАР ТУРИЗМА У ОКВИРУ АПР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новорегистрованих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кревета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ДОПИС РЕГИСТРОВАНИХ ПРУЖАЧАЦА УСЛУГА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промотивног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материјала,осмишљавање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презентације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потенцијала,учествовање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сајмовима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догађајима,прикупљање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објављивљње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понуди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22.365.000,00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22.365.000,00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ТУРИСТИЧКЕ ОРГАНИЗАЦИЈЕ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Адекватна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циљаним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тржиштима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промовишу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Просто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к'о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пасуљ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План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обазбеђена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везаних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Побољшање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туристичке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понуде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посетилаца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ТУРИСТИЧКЕ ОРГАНИЗАЦИЈЕ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Михољски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сусрети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села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туризму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Обогаћење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друштвеног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селима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неговање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традиционалног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начина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историјског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посетилаца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ВИДЕО И ФОТОДОКУМЕНТАЦИЈА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1" w:name="_Toc5_-_ПОЉОПРИВРЕДА_И_РУРАЛНИ_РАЗВОЈ"/>
      <w:bookmarkEnd w:id="91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подстицајима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пољопривреди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спроводе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уређењу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коришћењу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пољопривредног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земљишта,за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функционисања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пољочуварске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службе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одводњавање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парцелацију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субвенционисање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камате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непрофитних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производње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стабилност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дохотка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произвођача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издатог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земљишта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државно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пољопривредно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земљиште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ПРОГРАМ ЗАШТИТЕ, УРЕЂЕЊА И КОРИШЋЕЊА   ПОЉОПРИВРЕНОГ ЗЕМЉИШТА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подстицају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везане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Темерин,путем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знања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произвођача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инфраструктуре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Свакодневна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непосредна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засада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спречавање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штете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контроли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СЛУЖБЕНА ЕВИДЕНЦИЈА ЈКП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пподстицајима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руралном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кредитну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носиоцима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регистрованих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газдинстава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репроматеријала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сетву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сточног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фонда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сточне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хране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недовољно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заступљеног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учешће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коришћења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пољопривредног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земљишта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носилаца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РПГ у </w:t>
            </w:r>
            <w:proofErr w:type="spellStart"/>
            <w:r>
              <w:rPr>
                <w:color w:val="000000"/>
                <w:sz w:val="12"/>
                <w:szCs w:val="12"/>
              </w:rPr>
              <w:t>укупном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носилаца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РПГ у </w:t>
            </w:r>
            <w:proofErr w:type="spellStart"/>
            <w:r>
              <w:rPr>
                <w:color w:val="000000"/>
                <w:sz w:val="12"/>
                <w:szCs w:val="12"/>
              </w:rPr>
              <w:t>укупном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сеоских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2" w:name="_Toc6_-_ЗАШТИТА_ЖИВОТНЕ_СРЕДИНЕ"/>
      <w:bookmarkEnd w:id="92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оквриру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 xml:space="preserve">и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одржавање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канализације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субвенције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ОЦД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баве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управљања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отпадним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водама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домаћенстава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прикључен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јавну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канализацију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32.792.000,00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4.510.000,00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37.302.000,00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Лаура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Наташа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Лемић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учешћа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креирању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доношењу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тичу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чланица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комисије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чланова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Комисије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одрживе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средине,очувања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природне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равнотеже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континуирано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праћење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живетне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тачака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врши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буке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7.891.000,00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природе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непрофинтих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природних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вредности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водама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Чишћење </w:t>
            </w:r>
            <w:proofErr w:type="spellStart"/>
            <w:r>
              <w:rPr>
                <w:color w:val="000000"/>
                <w:sz w:val="12"/>
                <w:szCs w:val="12"/>
              </w:rPr>
              <w:t>таложника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сабирних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корпи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станица,контрола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опреме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станица,контрола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опреме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постројења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пречишћавање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вода,контрола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постројења,спровођење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домаћинстава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СКЛОПЉЕНИ УГОВОРИ О ПРИКЉУЧЕЊУ НА КАНАЛИЗАЦИОНУ МРЕЖУ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отпадом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комуналној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инвестиционих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опрему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комуналне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</w:t>
            </w:r>
            <w:proofErr w:type="spellEnd"/>
            <w:proofErr w:type="gram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отпадом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инвестиције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опрему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осталим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врстама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овлу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уклањања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анималног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порекла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Одрживо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осталим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врстама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отпада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уклоњених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лешева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крупних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животиња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Петри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Лаура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3" w:name="_Toc7_-_ОРГАНИЗАЦИЈА_САОБРАЋАЈА_И_САОБРА"/>
      <w:bookmarkEnd w:id="93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путевима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планирана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хоризонталне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вертикалне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пружних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прелаза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старих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путева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пешачких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приградског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превоза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Развијеност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инфраструктуре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контексту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доприноса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економском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Дужина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изграђених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саобраћајница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надлежности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53.801.000,00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53.801.000,00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учесника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смањење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незгода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смртно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страдалих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пешака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смртно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страдалих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пешака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повређених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саобраћају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О РАДУ ОПШТИНСКОГ САВЕТА ЗА БЕЗБЕДНОСТ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инфраструктуре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саобраћаја,Закон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ПА </w:t>
            </w:r>
            <w:proofErr w:type="spellStart"/>
            <w:r>
              <w:rPr>
                <w:color w:val="000000"/>
                <w:sz w:val="12"/>
                <w:szCs w:val="12"/>
              </w:rPr>
              <w:t>подразумева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улица,одржавање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уличних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саобраћајница,одржавање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мреже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асфалтног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покривача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санираних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дужине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мреже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захтева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санацију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и/</w:t>
            </w:r>
            <w:proofErr w:type="spellStart"/>
            <w:r>
              <w:rPr>
                <w:color w:val="000000"/>
                <w:sz w:val="12"/>
                <w:szCs w:val="12"/>
              </w:rPr>
              <w:t>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41.301.000,00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41.301.000,00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квадратних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метара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закрпљенихударних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рупа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колотрага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метара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санираних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новоизграђених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пешачких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стаза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Опремање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улицама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поправљених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новопостављених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знакова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семафора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СТРАТЕГИЈА БЕЗБЕДНОСТИ САОБРАЋАЈА НА ПУТЕВИМА </w:t>
            </w:r>
            <w:proofErr w:type="gramStart"/>
            <w:r>
              <w:rPr>
                <w:color w:val="000000"/>
                <w:sz w:val="10"/>
                <w:szCs w:val="10"/>
              </w:rPr>
              <w:t xml:space="preserve">ОПШТИНЕ  </w:t>
            </w:r>
            <w:r>
              <w:rPr>
                <w:color w:val="000000"/>
                <w:sz w:val="10"/>
                <w:szCs w:val="10"/>
              </w:rPr>
              <w:lastRenderedPageBreak/>
              <w:t>ТЕМЕРИН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Дужина </w:t>
            </w:r>
            <w:proofErr w:type="spellStart"/>
            <w:r>
              <w:rPr>
                <w:color w:val="000000"/>
                <w:sz w:val="12"/>
                <w:szCs w:val="12"/>
              </w:rPr>
              <w:t>хоризонталне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сигнализације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(у </w:t>
            </w:r>
            <w:proofErr w:type="spellStart"/>
            <w:r>
              <w:rPr>
                <w:color w:val="000000"/>
                <w:sz w:val="12"/>
                <w:szCs w:val="12"/>
              </w:rPr>
              <w:t>км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СТРАТЕГИЈА БЕЗБЕДНОСТИ САОБРАЋАЈА НА ПУТЕВИМА </w:t>
            </w:r>
            <w:proofErr w:type="gramStart"/>
            <w:r>
              <w:rPr>
                <w:color w:val="000000"/>
                <w:sz w:val="10"/>
                <w:szCs w:val="10"/>
              </w:rPr>
              <w:t>ОПШТИНЕ  ТЕМЕРИН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Јавни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приградски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путника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путевима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Сириг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уз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побољшање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путника</w:t>
            </w:r>
            <w:proofErr w:type="spellEnd"/>
            <w:r>
              <w:rPr>
                <w:color w:val="000000"/>
                <w:sz w:val="12"/>
                <w:szCs w:val="12"/>
              </w:rPr>
              <w:t>,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Максимална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могућа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превоза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полазака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зимском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вожње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пешака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повређених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пешака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Драган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Бјељац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4" w:name="_Toc8_-_ПРЕДШКОЛСКО_ВАСПИТАЊЕ"/>
      <w:bookmarkEnd w:id="94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предвиђена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установе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чија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делатност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укључује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правичан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васпитањем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обухвата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васпитањем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и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уписане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пријављене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270.975.000,00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17.770.000,00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288.745.000,00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УПИСНИЦЕ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девојчица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УПИСНИЦЕ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дечака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осетљивих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група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додатним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потребама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укључена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редовне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ПОВ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 xml:space="preserve">РЕШЕЊЕ ИНТЕРРЕСОРНЕ КОМИСИЈЕ И МИШЉЕЊЕ </w:t>
            </w:r>
            <w:proofErr w:type="gramStart"/>
            <w:r>
              <w:rPr>
                <w:b/>
                <w:bCs/>
                <w:color w:val="000000"/>
                <w:sz w:val="10"/>
                <w:szCs w:val="10"/>
              </w:rPr>
              <w:t>СТРУЧНЕ  СЛУЖБЕ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знања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у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образовно-васпитном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систему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похађали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људских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дискриминациј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фианнсирање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адекватни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обухват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васпитачици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17.770.000,00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288.745.000,00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васпитача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посебних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специјалних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ПРОГРАМ РАДА ВРТИЋА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стручних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сарадника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добили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најмање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24 </w:t>
            </w:r>
            <w:proofErr w:type="spellStart"/>
            <w:r>
              <w:rPr>
                <w:color w:val="000000"/>
                <w:sz w:val="12"/>
                <w:szCs w:val="12"/>
              </w:rPr>
              <w:t>бода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стручно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усавршавање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учешће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семинарима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стручних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сарадника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СЕРТИФИКАТИ ЗА СТРУЧНО УСАВРШАВАЊЕ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5" w:name="_Toc9_-_ОСНОВНО_ОБРАЗОВАЊЕ"/>
      <w:bookmarkEnd w:id="95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теритотији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Потпуни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васпитањем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обухваћен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172.977.000,00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69.071.000,00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242.048.000,00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обухваћен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МАТИЧНЕ КЊИГЕ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матурском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испиту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математика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српски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9,25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ЛИСТЕ КОНАЧНИХ РЕЗУЛТАТА СА ЗАВРШНИХ ИСПИТА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учествовао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републичким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такмичењима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нагрђивање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наставника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Мотивација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добијају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награду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1.241.000,00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10,09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18.769.000,00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18.769.000,00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9,45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12,94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12,28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13,49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12,11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</w:t>
            </w:r>
            <w:r>
              <w:rPr>
                <w:color w:val="000000"/>
                <w:sz w:val="12"/>
                <w:szCs w:val="12"/>
              </w:rPr>
              <w:lastRenderedPageBreak/>
              <w:t>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11,85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12,6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62.648.000,00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62.648.000,00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ОБРАЗАЦ СУУ-СПИСАК </w:t>
            </w:r>
            <w:r>
              <w:rPr>
                <w:color w:val="000000"/>
                <w:sz w:val="10"/>
                <w:szCs w:val="10"/>
              </w:rPr>
              <w:lastRenderedPageBreak/>
              <w:t>УПИСАНИХ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10,86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11,23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ОБРАЗАЦ СУУ-СПИСАК УПИСАНИХ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приступачности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бесплатна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исхрана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ЕВИДЕНЦИЈЕ РАЗРЕДНИХ СТАРЕШИНА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доградња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ОШ </w:t>
            </w:r>
            <w:proofErr w:type="spellStart"/>
            <w:r>
              <w:rPr>
                <w:color w:val="000000"/>
                <w:sz w:val="12"/>
                <w:szCs w:val="12"/>
              </w:rPr>
              <w:t>Кокаи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Имре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- у </w:t>
            </w:r>
            <w:proofErr w:type="spellStart"/>
            <w:r>
              <w:rPr>
                <w:color w:val="000000"/>
                <w:sz w:val="12"/>
                <w:szCs w:val="12"/>
              </w:rPr>
              <w:t>улици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Киш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Ференца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1/3,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доградњи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>
              <w:rPr>
                <w:color w:val="000000"/>
                <w:sz w:val="12"/>
                <w:szCs w:val="12"/>
              </w:rPr>
              <w:t xml:space="preserve">ОШ  </w:t>
            </w:r>
            <w:proofErr w:type="spellStart"/>
            <w:r>
              <w:rPr>
                <w:color w:val="000000"/>
                <w:sz w:val="12"/>
                <w:szCs w:val="12"/>
              </w:rPr>
              <w:t>Кокаи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Имре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улици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Киш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Ференца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1/3 у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28.929.000,00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69.071.000,00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Реконструкција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комплексу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ОШ </w:t>
            </w: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Бачком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Јарку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комплексу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ОШ </w:t>
            </w: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Бачком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Јарку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бољих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6" w:name="_Toc10_-_СРЕДЊЕ_ОБРАЗОВАЊЕ"/>
      <w:bookmarkEnd w:id="96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о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тај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начин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сву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територији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средњошколског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дечаци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32.214.000,00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34.979.000,00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МАТИЧНЕ КЊИГЕ УЧЕНИКА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обухваћена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девојчице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МАТИЧНЕ КЊИГЕ УЧЕНИКА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школују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школама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основу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индивидуалног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образовног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(ИОП2)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деце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одговарајуће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старосне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групе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регресирање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средњошколцима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регресирају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Реализација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основама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васпитно-образовни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одвијање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наставе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дечака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17,94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18,85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24.979.000,00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24.979.000,00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Милица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Пјевац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Просечан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девојчица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одељењу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образовања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средњим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школама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похађају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ваннаставне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/у </w:t>
            </w:r>
            <w:proofErr w:type="spellStart"/>
            <w:r>
              <w:rPr>
                <w:color w:val="000000"/>
                <w:sz w:val="12"/>
                <w:szCs w:val="12"/>
              </w:rPr>
              <w:t>односу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МАТИЧНЕ КЊИГЕ СРЕДЊЕ ШКОЛЕ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7" w:name="_Toc11_-_СОЦИЈАЛНА_И_ДЕЧЈА_ЗАШТИТА"/>
      <w:bookmarkEnd w:id="97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остварење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Одлуци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дечије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буџета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94.577.000,00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2.319.000,00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96.896.000,00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механизама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Удео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корисница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социјлних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намењених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искуством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насиља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породици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или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партнерском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Удео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мушкараца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социјалних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помићи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социјалне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Једнократне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решавања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проблема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расељених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color w:val="000000"/>
                <w:sz w:val="12"/>
                <w:szCs w:val="12"/>
              </w:rPr>
              <w:t>нпр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грађевинског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материјала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Одлука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Одлуци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једнократне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новчане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19.821.000,00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19.821.000,00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ЦЕНТРА ЗА СОЦИЈАЛНИ РАД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једнократне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новчане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29.014.000,00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29.014.000,00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Дневне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непрофинтих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рад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геронто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домаћица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разноврсних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хуманитарних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добијају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одраслим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старим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стању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ангажавоних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неговатељица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Србије,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безедности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саобраћају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Ванредним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ситуацијама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спроводи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произилазе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циљева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Међународног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покрета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Пружање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тражења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мотивације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ДДТ,олакшање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људске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патње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волонтера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добровољног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крви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Социјално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деловање-директно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ублажавање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сиромаштва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обезбеђивања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пакета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хране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хигијене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пакета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поделом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полоне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гардеробе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ОПШТИНСКОГ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Црвеног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крста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набавке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грађевинског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материјала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избеглим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расељеним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лицима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Социјално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деловање-олакшавање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људске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патње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неопходне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ургентне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лицима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невољи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развијањем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солидарности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међу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људима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различитих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дистрибуираних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пакета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угрожено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ИЗВРШЕЊЕ БУЏЕТА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децом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Решења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и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Одлуке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породици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популационе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популационе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прво,друго</w:t>
            </w:r>
            <w:proofErr w:type="gramEnd"/>
            <w:r>
              <w:rPr>
                <w:color w:val="000000"/>
                <w:sz w:val="12"/>
                <w:szCs w:val="12"/>
              </w:rPr>
              <w:t>,треће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четврто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свако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наредно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дете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29.181.000,00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личног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претиоца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рађању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подстицаје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рађању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жељени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покушаја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вантелесне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оплодње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ЗАКЉУЧАК ОПШТИНСКОГ ВЕЋА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особама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инвалидитетом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помоћи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утрошак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гаса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особама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инвалидитетом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одрасле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инвалидитетом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ИЗВРШЕЊЕ БУЏЕТА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  <w:proofErr w:type="gram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здрављу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капацитета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пружању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деци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нижег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узраста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радионица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8" w:name="_Toc12_-_ЗДРАВСТВЕНА_ЗАШТИТА"/>
      <w:bookmarkEnd w:id="98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осигурању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примарна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пружа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прописане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номенклатуром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примарни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здравља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становништва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примарном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заштитом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30.645.000,00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30.645.000,00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БРОЈА РЕГИСТРОВАНИХ ОСИГУРАНИКА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Покривеност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скринингом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рак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грлића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материце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О БРОЈУ ЖЕНА ОБУХВАЋЕНИХ СКРИНИНГОМ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Стална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едукација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запослених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учествовали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предавањима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семинарима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радионицама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примарне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осигурању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примарна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пружа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номенклатуром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примарни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превентивне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скрининга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откривање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дијабетес-мелитус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тип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30.105.000,00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30.105.000,00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особа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детектована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хипертензија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Скрининг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откривање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дебелог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црева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спроведених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тестирања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Мртвозорство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осигурањеу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накнада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мртвозорницима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излазак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терен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Школа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труднице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здравственој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положаја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трудница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Успешна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припрема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едукација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проширење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породице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одржаних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радионица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Славко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Тодоровић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99" w:name="_Toc13_-_РАЗВОЈ_КУЛТУРЕ_И_ИНФОРМИСАЊА"/>
      <w:bookmarkEnd w:id="99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културним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добрима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овај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центра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Лукијан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Мушицки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Подстицање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реализованих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центра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годишњем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130.320.000,00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6.438.000,00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136.758.000,00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ЗАПИСНИЦИ О ОДРЖАНИМ МАНИФЕСТАЦИЈАМА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делатност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центра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Лукијан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Мушицки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изложби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46.330.000,00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46.330.000,00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стваралаштва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циљем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подизања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свести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значају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одговорних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доступности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кинематографије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филмски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пројекција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установа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добрима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финансијска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библиотеке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Сирмаи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Карољ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Подстицање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развоја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библиотеке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26.532.000,00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26.532.000,00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чланова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библиотеке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мушког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годишњем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очувања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представљања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културно-историјског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унапређења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очувања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предсатљања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културно-историјског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презентације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Обележавање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обележавања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Темерин.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Одржавање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трибине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свечане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академије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ИЗВЕШТАЈИ О РАДУ КУЛТУРНОГ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Пројектно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медија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информисању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обеубеђена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додељују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путем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конкурса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пласман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медијских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садржаја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квалитет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информисања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производње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медијских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садржаја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Филмски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фестивал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спору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омладини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филмског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фестивала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канцеларије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Развијање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филмске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Културна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промоцију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савремене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уметности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амбијенталног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уређења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Старог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парка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Промоција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савремене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уметности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учествовали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промпције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уметничког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стваралаштва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24.798.000,00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6.438.000,00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31.236.000,00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ВИДЕО И ФОТОДОКУМЕНТАЦИЈА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100" w:name="_Toc14_-_РАЗВОЈ_СПОРТА_И_ОМЛАДИНЕ"/>
      <w:bookmarkEnd w:id="100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клубова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савезима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бављење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свих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грађанки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преко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остварује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интерес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71.950.000,00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Активно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партнерство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субјеката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спровођењу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омладинских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као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развоју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спровођењу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политика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тичу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младих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институција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којима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остварено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партнерство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путем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споразума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сарадњи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Регистрован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волонтерки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Регистрован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волонтера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ЕВИДЕНЦИОНЕ ЛИСТЕ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савезима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младима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Програмска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односи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удружењима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савезима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остварује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јавни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области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организација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стране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стипеднираних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категорисаних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спортиста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стипендираних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категорисаних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спртисткиња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рекреативног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омасовљења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ЗАКЉУЧЕНИ УГОВОРИ СА СПОРТСКИМ ОРГАНИЗАЦИЈАМА И КЛУБОВИМА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спорту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младима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Решење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обухваћених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школским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младима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канцеларије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младе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Подршка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укључивању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различите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друштвене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омладинске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политике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СПИСКОВИ УЧЕСНИКА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Нина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Срдић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младих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жена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услуга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СПИСКОВИ УЧЕСНИКА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Дечија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игралишта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дечијих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игралишта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безбедних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сигурних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изграђених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дечијих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игралишта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proofErr w:type="gramStart"/>
            <w:r>
              <w:rPr>
                <w:color w:val="000000"/>
                <w:sz w:val="10"/>
                <w:szCs w:val="10"/>
              </w:rPr>
              <w:t>ЗАКЉУЧЕНИ  УГОВОРИ</w:t>
            </w:r>
            <w:proofErr w:type="gramEnd"/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Радови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промени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намене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2"/>
                <w:szCs w:val="12"/>
              </w:rPr>
              <w:t>дела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функцији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спорта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>
              <w:rPr>
                <w:color w:val="000000"/>
                <w:sz w:val="12"/>
                <w:szCs w:val="12"/>
              </w:rPr>
              <w:t xml:space="preserve">- 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Ливадица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Бачком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Јарку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изградњи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реконструкцију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СЦ </w:t>
            </w:r>
            <w:proofErr w:type="spellStart"/>
            <w:r>
              <w:rPr>
                <w:color w:val="000000"/>
                <w:sz w:val="12"/>
                <w:szCs w:val="12"/>
              </w:rPr>
              <w:t>Младост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Бачком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Јарку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Повећање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функционалности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завршености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радова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КОНАЧНА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101" w:name="_Toc15_-_ОПШТЕ_УСЛУГЕ_ЛОКАЛНЕ_САМОУПРАВЕ"/>
      <w:bookmarkEnd w:id="101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Обезбеђује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услове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грађана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лакши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бржи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Одрживо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управно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финансијско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складу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надлежностима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пословима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донетих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аката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служби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267.863.000,00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273.383.000,00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одборника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Пастор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Роберт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одборница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служби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решених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предмета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запосленом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209.473.000,00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214.993.000,00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кабинета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председника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управе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решених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предмета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календарској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(у </w:t>
            </w:r>
            <w:proofErr w:type="spellStart"/>
            <w:r>
              <w:rPr>
                <w:color w:val="000000"/>
                <w:sz w:val="12"/>
                <w:szCs w:val="12"/>
              </w:rPr>
              <w:t>законском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ван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законског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рока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9.355.000,00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редовно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Обезбеђено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задовољавање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деловањем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иницијатива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предлога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граду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вези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питањима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од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становништво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6.863.000,00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6.863.000,00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Општинско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градско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правобранилаштво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правобранилаштву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правобранилаштва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Заштита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имовинских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интереса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града</w:t>
            </w:r>
            <w:proofErr w:type="spellEnd"/>
            <w:r>
              <w:rPr>
                <w:color w:val="000000"/>
                <w:sz w:val="12"/>
                <w:szCs w:val="12"/>
              </w:rPr>
              <w:t>/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предмета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раду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УПИСНИЦИ ОПТИНСКОГ ПРАВОБРАНИЛАШТВА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Оливера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Грбић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савета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мањина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Остваривање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мањина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националних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мањина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Пастор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Роберт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Текућа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резерва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оквиру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текућу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Прилагођавање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реалним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потребава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Процентуално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учешће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ангажованих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текуће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плану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расхода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СЛУЖБЕНИ ЛИСТ ОПШТИНЕ </w:t>
            </w:r>
            <w:r>
              <w:rPr>
                <w:color w:val="000000"/>
                <w:sz w:val="10"/>
                <w:szCs w:val="10"/>
              </w:rPr>
              <w:lastRenderedPageBreak/>
              <w:t>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color w:val="000000"/>
                <w:sz w:val="12"/>
                <w:szCs w:val="12"/>
              </w:rPr>
              <w:t>Снежана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Ласица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Стална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сталну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буџетсу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резерву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Отклањање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последица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елементарних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непогода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средстава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отклањање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последица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елементарних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непогода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Снежана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Ласица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Управљање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color w:val="000000"/>
                <w:sz w:val="12"/>
                <w:szCs w:val="12"/>
              </w:rPr>
              <w:t>ванредним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ситуацијама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штаба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ванредне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ситуације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Изградња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ефикасног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превентивног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спасавања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избегавању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последица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елементарних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других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непогода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идентификованих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објеката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критичне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инфраструктуре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color w:val="000000"/>
                <w:sz w:val="12"/>
                <w:szCs w:val="12"/>
              </w:rPr>
              <w:t>нпр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color w:val="000000"/>
                <w:sz w:val="12"/>
                <w:szCs w:val="12"/>
              </w:rPr>
              <w:t>трафостанице</w:t>
            </w:r>
            <w:proofErr w:type="spellEnd"/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Обележавање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Илиндана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манифестације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Обележавање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МЗ </w:t>
            </w:r>
            <w:proofErr w:type="spellStart"/>
            <w:r>
              <w:rPr>
                <w:color w:val="000000"/>
                <w:sz w:val="12"/>
                <w:szCs w:val="12"/>
              </w:rPr>
              <w:t>Старо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Ђурђево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месне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заједнице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манифеставије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Очување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традиције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color w:val="000000"/>
                <w:sz w:val="12"/>
                <w:szCs w:val="12"/>
              </w:rPr>
              <w:t>културног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наслеђа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поседилаца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МАНИФЕСТАЦИЈЕ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lastRenderedPageBreak/>
              <w:t>Месец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социјалној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заштити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јавном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здрављу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свих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неопходиних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реализацију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истог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подршке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родитељству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учесника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трибина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ПРОЈЕКТА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102" w:name="_Toc16_-_ПОЛИТИЧКИ_СИСТЕМ_ЛОКАЛНЕ_САМОУП"/>
      <w:bookmarkEnd w:id="102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овај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општинског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Ефикасно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ефективно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органа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политичког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самоуправе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одржаних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седница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63.528.000,00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63.528.000,00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Зец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самоупраави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Темерин, </w:t>
            </w:r>
            <w:proofErr w:type="spellStart"/>
            <w:r>
              <w:rPr>
                <w:color w:val="000000"/>
                <w:sz w:val="12"/>
                <w:szCs w:val="12"/>
              </w:rPr>
              <w:t>Пословник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раду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скуштине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седница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сталних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тела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26.035.000,00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Роберт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Пастор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 </w:t>
            </w:r>
            <w:proofErr w:type="spellStart"/>
            <w:r>
              <w:rPr>
                <w:color w:val="000000"/>
                <w:sz w:val="12"/>
                <w:szCs w:val="12"/>
              </w:rPr>
              <w:t>овој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рада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кабинета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Предсседника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донетих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13.016.000,00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13.016.000,00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ИНТЕРНА ЕВИДЕНЦИЈА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самоуправу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финансирају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трошкови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Општинсог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већа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Функционисање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извршних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органа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усвојених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аката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24.377.000,00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24.377.000,00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Мишковић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Избори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изборима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Статут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општине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Темерин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Овим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пројектом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несметано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Обезбеђивање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прописаних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услова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спровођење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избора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изашлих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изборе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Роберт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Пастор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103" w:name="_Toc17_-_ЕНЕРГЕТСКА_ЕФИКАСНОСТ_И_ОБНОВЉИ"/>
      <w:bookmarkEnd w:id="103"/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ефикасности,закон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ефикасном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коришћењу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енергије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програм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обезбеђују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успостављање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енергетског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менаџмента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Смањење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расхода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енергију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Укупни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набавку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енергије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јавним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зградама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(РСД)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2500000.00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8.370.000,00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8.370.000,00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ФАКТУРА ДОБАВЉАЧА ЗА РОБУ И УСЛУГЕ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Мишковић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Интегрисање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начела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документе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ефикасности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Укупан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планских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докумената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енергетске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ефикасности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са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интегрисаним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начелима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родне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равноправности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Енергетски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менаџмент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енергетској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ефикасности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</w:rPr>
              <w:t>Закон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о </w:t>
            </w:r>
            <w:proofErr w:type="spellStart"/>
            <w:r>
              <w:rPr>
                <w:color w:val="000000"/>
                <w:sz w:val="12"/>
                <w:szCs w:val="12"/>
              </w:rPr>
              <w:t>ефикасном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коришћењу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енергије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Кроз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ову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програмску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активност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обезбеђена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су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средства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финансирање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успостављање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система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енергетског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менаџмента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Унапређење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енергетског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планирања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локалном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нивоу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Проценат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годишњег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акционог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плана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СЛУЖБЕНИ ЛИСТ ОПШТИНЕ ТЕМЕРИН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Младен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Зец, </w:t>
            </w:r>
            <w:proofErr w:type="spellStart"/>
            <w:r>
              <w:rPr>
                <w:color w:val="000000"/>
                <w:sz w:val="12"/>
                <w:szCs w:val="12"/>
              </w:rPr>
              <w:t>Тијана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Мишковић, </w:t>
            </w:r>
            <w:proofErr w:type="spellStart"/>
            <w:r>
              <w:rPr>
                <w:color w:val="000000"/>
                <w:sz w:val="12"/>
                <w:szCs w:val="12"/>
              </w:rPr>
              <w:t>Борис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Станојевић</w:t>
            </w:r>
            <w:proofErr w:type="spellEnd"/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rPr>
          <w:vanish/>
        </w:rPr>
      </w:pPr>
    </w:p>
    <w:tbl>
      <w:tblPr>
        <w:tblW w:w="14742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2"/>
      </w:tblGrid>
      <w:tr w:rsidR="007C7F34" w:rsidRPr="008E4F0E" w:rsidTr="00984820">
        <w:tc>
          <w:tcPr>
            <w:tcW w:w="147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104" w:name="__bookmark_54"/>
            <w:bookmarkEnd w:id="104"/>
          </w:p>
          <w:p w:rsidR="00662C4F" w:rsidRDefault="00662C4F" w:rsidP="00662C4F"/>
          <w:p w:rsidR="00662C4F" w:rsidRPr="00A94EAE" w:rsidRDefault="00662C4F" w:rsidP="00662C4F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A94EAE">
              <w:rPr>
                <w:b/>
                <w:bCs/>
                <w:sz w:val="24"/>
                <w:szCs w:val="24"/>
                <w:lang w:val="sr-Cyrl-RS"/>
              </w:rPr>
              <w:t>Члан 9</w:t>
            </w:r>
            <w:r w:rsidR="008971DE">
              <w:rPr>
                <w:b/>
                <w:bCs/>
                <w:sz w:val="24"/>
                <w:szCs w:val="24"/>
                <w:lang w:val="sr-Cyrl-RS"/>
              </w:rPr>
              <w:t>.</w:t>
            </w:r>
          </w:p>
          <w:p w:rsidR="00662C4F" w:rsidRPr="00A94EAE" w:rsidRDefault="00662C4F" w:rsidP="00662C4F">
            <w:pPr>
              <w:rPr>
                <w:sz w:val="24"/>
                <w:szCs w:val="24"/>
                <w:lang w:val="sr-Cyrl-RS"/>
              </w:rPr>
            </w:pPr>
          </w:p>
          <w:p w:rsidR="00662C4F" w:rsidRPr="00A94EAE" w:rsidRDefault="00662C4F" w:rsidP="00662C4F">
            <w:pPr>
              <w:jc w:val="center"/>
              <w:rPr>
                <w:sz w:val="24"/>
                <w:szCs w:val="24"/>
                <w:lang w:val="sr-Cyrl-RS"/>
              </w:rPr>
            </w:pPr>
            <w:r w:rsidRPr="00A94EAE">
              <w:rPr>
                <w:sz w:val="24"/>
                <w:szCs w:val="24"/>
                <w:lang w:val="sr-Cyrl-RS"/>
              </w:rPr>
              <w:t xml:space="preserve">Ова одлука ступа на снагу даном објављивања у „Службеном листу општине </w:t>
            </w:r>
            <w:proofErr w:type="spellStart"/>
            <w:r w:rsidRPr="00A94EAE">
              <w:rPr>
                <w:sz w:val="24"/>
                <w:szCs w:val="24"/>
                <w:lang w:val="sr-Cyrl-RS"/>
              </w:rPr>
              <w:t>Темерин</w:t>
            </w:r>
            <w:proofErr w:type="spellEnd"/>
            <w:r w:rsidRPr="00A94EAE">
              <w:rPr>
                <w:sz w:val="24"/>
                <w:szCs w:val="24"/>
                <w:lang w:val="sr-Cyrl-RS"/>
              </w:rPr>
              <w:t>“</w:t>
            </w:r>
            <w:r w:rsidR="008971DE">
              <w:rPr>
                <w:sz w:val="24"/>
                <w:szCs w:val="24"/>
                <w:lang w:val="sr-Cyrl-RS"/>
              </w:rPr>
              <w:t>.</w:t>
            </w:r>
          </w:p>
          <w:p w:rsidR="00662C4F" w:rsidRPr="00A94EAE" w:rsidRDefault="00662C4F" w:rsidP="00662C4F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662C4F" w:rsidRPr="00E22425" w:rsidRDefault="00662C4F" w:rsidP="00662C4F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662C4F" w:rsidRPr="00E22425" w:rsidRDefault="00662C4F" w:rsidP="00662C4F">
            <w:pPr>
              <w:ind w:left="720" w:firstLine="720"/>
              <w:rPr>
                <w:b/>
                <w:bCs/>
                <w:sz w:val="24"/>
                <w:szCs w:val="24"/>
                <w:lang w:val="sr-Cyrl-RS"/>
              </w:rPr>
            </w:pPr>
            <w:r w:rsidRPr="00E22425">
              <w:rPr>
                <w:b/>
                <w:bCs/>
                <w:sz w:val="24"/>
                <w:szCs w:val="24"/>
                <w:lang w:val="sr-Cyrl-RS"/>
              </w:rPr>
              <w:t>РЕПУБЛИКА СРБИЈА</w:t>
            </w:r>
          </w:p>
          <w:p w:rsidR="00662C4F" w:rsidRPr="00E22425" w:rsidRDefault="00662C4F" w:rsidP="00662C4F">
            <w:pPr>
              <w:ind w:left="720" w:firstLine="720"/>
              <w:rPr>
                <w:b/>
                <w:bCs/>
                <w:sz w:val="24"/>
                <w:szCs w:val="24"/>
                <w:lang w:val="sr-Cyrl-RS"/>
              </w:rPr>
            </w:pPr>
            <w:r w:rsidRPr="00E22425">
              <w:rPr>
                <w:b/>
                <w:bCs/>
                <w:sz w:val="24"/>
                <w:szCs w:val="24"/>
                <w:lang w:val="sr-Cyrl-RS"/>
              </w:rPr>
              <w:t>АП ВОЈВОДИНА</w:t>
            </w:r>
          </w:p>
          <w:p w:rsidR="00662C4F" w:rsidRDefault="00662C4F" w:rsidP="00662C4F">
            <w:pPr>
              <w:ind w:left="720" w:firstLine="720"/>
              <w:rPr>
                <w:b/>
                <w:bCs/>
                <w:sz w:val="24"/>
                <w:szCs w:val="24"/>
                <w:lang w:val="sr-Cyrl-RS"/>
              </w:rPr>
            </w:pPr>
            <w:r w:rsidRPr="00E22425">
              <w:rPr>
                <w:b/>
                <w:bCs/>
                <w:sz w:val="24"/>
                <w:szCs w:val="24"/>
                <w:lang w:val="sr-Cyrl-RS"/>
              </w:rPr>
              <w:t>ОПШТИНА ТЕМЕРИН</w:t>
            </w:r>
          </w:p>
          <w:p w:rsidR="00834A9E" w:rsidRPr="00E22425" w:rsidRDefault="00834A9E" w:rsidP="00662C4F">
            <w:pPr>
              <w:ind w:left="720" w:firstLine="720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СКУПШТИНА ОПШТИНЕ</w:t>
            </w:r>
          </w:p>
          <w:p w:rsidR="00662C4F" w:rsidRPr="00BB6A5F" w:rsidRDefault="00662C4F" w:rsidP="00662C4F">
            <w:pPr>
              <w:ind w:left="720" w:firstLine="720"/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E22425">
              <w:rPr>
                <w:b/>
                <w:bCs/>
                <w:sz w:val="24"/>
                <w:szCs w:val="24"/>
                <w:lang w:val="sr-Cyrl-RS"/>
              </w:rPr>
              <w:t>Број:</w:t>
            </w:r>
            <w:r w:rsidRPr="00BB6A5F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06-</w:t>
            </w:r>
            <w:r w:rsidR="00BB6A5F">
              <w:rPr>
                <w:b/>
                <w:bCs/>
                <w:color w:val="000000" w:themeColor="text1"/>
                <w:sz w:val="24"/>
                <w:szCs w:val="24"/>
                <w:lang w:val="sr-Latn-RS"/>
              </w:rPr>
              <w:t>3-1</w:t>
            </w:r>
            <w:r w:rsidRPr="00BB6A5F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/202</w:t>
            </w:r>
            <w:r w:rsidR="00BB6A5F">
              <w:rPr>
                <w:b/>
                <w:bCs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B6A5F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-01</w:t>
            </w:r>
          </w:p>
          <w:p w:rsidR="00662C4F" w:rsidRPr="00BB6A5F" w:rsidRDefault="00662C4F" w:rsidP="00662C4F">
            <w:pPr>
              <w:ind w:left="720" w:firstLine="720"/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BB6A5F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Дана:</w:t>
            </w:r>
            <w:r w:rsidR="00BB6A5F">
              <w:rPr>
                <w:b/>
                <w:bCs/>
                <w:color w:val="000000" w:themeColor="text1"/>
                <w:sz w:val="24"/>
                <w:szCs w:val="24"/>
                <w:lang w:val="sr-Latn-RS"/>
              </w:rPr>
              <w:t xml:space="preserve"> 27</w:t>
            </w:r>
            <w:r w:rsidRPr="00BB6A5F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BB6A5F">
              <w:rPr>
                <w:b/>
                <w:bCs/>
                <w:color w:val="000000" w:themeColor="text1"/>
                <w:sz w:val="24"/>
                <w:szCs w:val="24"/>
                <w:lang w:val="sr-Latn-RS"/>
              </w:rPr>
              <w:t>02</w:t>
            </w:r>
            <w:r w:rsidRPr="00BB6A5F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.202</w:t>
            </w:r>
            <w:r w:rsidR="00BB6A5F">
              <w:rPr>
                <w:b/>
                <w:bCs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B6A5F">
              <w:rPr>
                <w:b/>
                <w:bCs/>
                <w:color w:val="000000" w:themeColor="text1"/>
                <w:sz w:val="24"/>
                <w:szCs w:val="24"/>
                <w:lang w:val="sr-Cyrl-RS"/>
              </w:rPr>
              <w:t>. године</w:t>
            </w:r>
          </w:p>
          <w:p w:rsidR="00E22425" w:rsidRDefault="00662C4F" w:rsidP="00662C4F">
            <w:pPr>
              <w:ind w:left="720" w:firstLine="720"/>
              <w:rPr>
                <w:b/>
                <w:bCs/>
                <w:sz w:val="24"/>
                <w:szCs w:val="24"/>
                <w:lang w:val="sr-Cyrl-RS"/>
              </w:rPr>
            </w:pPr>
            <w:r w:rsidRPr="00E22425">
              <w:rPr>
                <w:b/>
                <w:bCs/>
                <w:sz w:val="24"/>
                <w:szCs w:val="24"/>
                <w:lang w:val="sr-Cyrl-RS"/>
              </w:rPr>
              <w:t xml:space="preserve">ТЕМЕРИ                                                                                                   </w:t>
            </w:r>
            <w:r w:rsidR="00E22425"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        </w:t>
            </w:r>
            <w:r w:rsidRPr="00E22425">
              <w:rPr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E22425">
              <w:rPr>
                <w:b/>
                <w:bCs/>
                <w:sz w:val="24"/>
                <w:szCs w:val="24"/>
                <w:lang w:val="sr-Cyrl-RS"/>
              </w:rPr>
              <w:t>ПРЕДСЕДНИК СКУПШТИНЕ</w:t>
            </w:r>
            <w:r w:rsidRPr="00E22425">
              <w:rPr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:rsidR="00E22425" w:rsidRDefault="00E22425" w:rsidP="00662C4F">
            <w:pPr>
              <w:ind w:left="720" w:firstLine="720"/>
              <w:rPr>
                <w:b/>
                <w:bCs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ОПШТИНЕ ТЕМЕРИН</w:t>
            </w:r>
            <w:r w:rsidR="00662C4F" w:rsidRPr="00E22425"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</w:t>
            </w:r>
            <w:r w:rsidR="00662C4F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 xml:space="preserve">   </w:t>
            </w:r>
          </w:p>
          <w:p w:rsidR="00662C4F" w:rsidRDefault="00E22425" w:rsidP="00662C4F">
            <w:pPr>
              <w:ind w:left="720" w:firstLine="720"/>
              <w:rPr>
                <w:b/>
                <w:bCs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</w:t>
            </w:r>
          </w:p>
          <w:p w:rsidR="00662C4F" w:rsidRPr="00E22425" w:rsidRDefault="00662C4F" w:rsidP="00662C4F">
            <w:pPr>
              <w:ind w:left="720" w:firstLine="720"/>
              <w:rPr>
                <w:b/>
                <w:bCs/>
                <w:sz w:val="24"/>
                <w:szCs w:val="24"/>
                <w:lang w:val="sr-Cyrl-RS"/>
              </w:rPr>
            </w:pPr>
            <w:r w:rsidRPr="00E22425"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E22425" w:rsidRPr="00E22425">
              <w:rPr>
                <w:b/>
                <w:bCs/>
                <w:sz w:val="24"/>
                <w:szCs w:val="24"/>
                <w:lang w:val="sr-Cyrl-RS"/>
              </w:rPr>
              <w:t>Роберт Пастор</w:t>
            </w:r>
          </w:p>
          <w:p w:rsidR="00662C4F" w:rsidRDefault="00662C4F" w:rsidP="00662C4F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662C4F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984820" w:rsidRDefault="00984820" w:rsidP="00984820">
            <w:pPr>
              <w:rPr>
                <w:rFonts w:ascii="Arial" w:hAnsi="Arial" w:cs="Arial"/>
                <w:lang w:val="sr-Cyrl-RS"/>
              </w:rPr>
            </w:pPr>
          </w:p>
          <w:p w:rsidR="00984820" w:rsidRPr="00972176" w:rsidRDefault="00984820" w:rsidP="00984820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213832">
              <w:rPr>
                <w:b/>
                <w:bCs/>
                <w:sz w:val="24"/>
                <w:szCs w:val="24"/>
              </w:rPr>
              <w:t>O</w:t>
            </w:r>
            <w:r w:rsidRPr="00972176">
              <w:rPr>
                <w:b/>
                <w:bCs/>
                <w:sz w:val="24"/>
                <w:szCs w:val="24"/>
                <w:lang w:val="sr-Cyrl-RS"/>
              </w:rPr>
              <w:t xml:space="preserve"> Б Р А З Л О Ж Е Њ Е</w:t>
            </w:r>
          </w:p>
          <w:p w:rsidR="00984820" w:rsidRPr="00972176" w:rsidRDefault="00984820" w:rsidP="00984820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972176">
              <w:rPr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:rsidR="00984820" w:rsidRPr="00972176" w:rsidRDefault="00984820" w:rsidP="00984820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972176">
              <w:rPr>
                <w:b/>
                <w:bCs/>
                <w:sz w:val="24"/>
                <w:szCs w:val="24"/>
                <w:lang w:val="sr-Cyrl-RS"/>
              </w:rPr>
              <w:t xml:space="preserve">УЗ ПРЕДЛОГ ОДЛУКЕ О </w:t>
            </w:r>
            <w:r w:rsidRPr="00213832">
              <w:rPr>
                <w:b/>
                <w:bCs/>
                <w:sz w:val="24"/>
                <w:szCs w:val="24"/>
                <w:lang w:val="sr-Cyrl-RS"/>
              </w:rPr>
              <w:t xml:space="preserve">РЕБАЛАНСУ </w:t>
            </w:r>
            <w:r w:rsidRPr="00972176">
              <w:rPr>
                <w:b/>
                <w:bCs/>
                <w:sz w:val="24"/>
                <w:szCs w:val="24"/>
                <w:lang w:val="sr-Cyrl-RS"/>
              </w:rPr>
              <w:t>БУЏЕТ</w:t>
            </w:r>
            <w:r w:rsidRPr="00213832">
              <w:rPr>
                <w:b/>
                <w:bCs/>
                <w:sz w:val="24"/>
                <w:szCs w:val="24"/>
                <w:lang w:val="sr-Cyrl-RS"/>
              </w:rPr>
              <w:t>А</w:t>
            </w:r>
            <w:r w:rsidRPr="00972176">
              <w:rPr>
                <w:b/>
                <w:bCs/>
                <w:sz w:val="24"/>
                <w:szCs w:val="24"/>
                <w:lang w:val="sr-Cyrl-RS"/>
              </w:rPr>
              <w:t xml:space="preserve"> ОПШТИНЕ ТЕМЕРИН ЗА 20</w:t>
            </w:r>
            <w:r w:rsidRPr="00213832">
              <w:rPr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b/>
                <w:bCs/>
                <w:sz w:val="24"/>
                <w:szCs w:val="24"/>
                <w:lang w:val="sr-Cyrl-RS"/>
              </w:rPr>
              <w:t>6</w:t>
            </w:r>
            <w:r w:rsidRPr="00972176">
              <w:rPr>
                <w:b/>
                <w:bCs/>
                <w:sz w:val="24"/>
                <w:szCs w:val="24"/>
                <w:lang w:val="sr-Cyrl-RS"/>
              </w:rPr>
              <w:t>. ГОДИНУ</w:t>
            </w:r>
          </w:p>
          <w:p w:rsidR="00984820" w:rsidRPr="00972176" w:rsidRDefault="00984820" w:rsidP="00984820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  <w:p w:rsidR="00984820" w:rsidRPr="00972176" w:rsidRDefault="00984820" w:rsidP="00984820">
            <w:pPr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  <w:p w:rsidR="00984820" w:rsidRPr="00213832" w:rsidRDefault="00984820" w:rsidP="00984820">
            <w:pPr>
              <w:pStyle w:val="NormalWeb"/>
              <w:spacing w:after="0"/>
              <w:rPr>
                <w:lang w:val="sr-Cyrl-RS" w:eastAsia="sr-Latn-RS"/>
              </w:rPr>
            </w:pPr>
            <w:r w:rsidRPr="00213832">
              <w:rPr>
                <w:b/>
                <w:bCs/>
                <w:lang w:eastAsia="sr-Latn-RS"/>
              </w:rPr>
              <w:t>I</w:t>
            </w:r>
            <w:r w:rsidRPr="00972176">
              <w:rPr>
                <w:b/>
                <w:bCs/>
                <w:lang w:val="sr-Cyrl-RS" w:eastAsia="sr-Latn-RS"/>
              </w:rPr>
              <w:t xml:space="preserve"> </w:t>
            </w:r>
            <w:r w:rsidRPr="00213832">
              <w:rPr>
                <w:b/>
                <w:bCs/>
                <w:lang w:val="sr-Latn-RS" w:eastAsia="sr-Latn-RS"/>
              </w:rPr>
              <w:t>ПРАВНИ ОСНОВ ЗА ДОНОШЕЊЕ ОДЛУКЕ</w:t>
            </w:r>
          </w:p>
          <w:p w:rsidR="00984820" w:rsidRPr="00213832" w:rsidRDefault="00984820" w:rsidP="00984820">
            <w:pPr>
              <w:spacing w:before="100" w:beforeAutospacing="1" w:after="115" w:line="276" w:lineRule="auto"/>
              <w:ind w:firstLine="720"/>
              <w:jc w:val="both"/>
              <w:rPr>
                <w:sz w:val="24"/>
                <w:szCs w:val="24"/>
                <w:lang w:val="sr-Latn-RS" w:eastAsia="sr-Latn-RS"/>
              </w:rPr>
            </w:pP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Правни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основ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доношење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Одлуке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r w:rsidRPr="00213832">
              <w:rPr>
                <w:sz w:val="24"/>
                <w:szCs w:val="24"/>
                <w:lang w:val="sr-Cyrl-RS" w:eastAsia="sr-Latn-RS"/>
              </w:rPr>
              <w:t xml:space="preserve">о ребалансу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буџет</w:t>
            </w:r>
            <w:proofErr w:type="spellEnd"/>
            <w:r w:rsidRPr="00213832">
              <w:rPr>
                <w:sz w:val="24"/>
                <w:szCs w:val="24"/>
                <w:lang w:val="sr-Cyrl-RS" w:eastAsia="sr-Latn-RS"/>
              </w:rPr>
              <w:t>а</w:t>
            </w:r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Општине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Темерин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20</w:t>
            </w:r>
            <w:r w:rsidRPr="00213832">
              <w:rPr>
                <w:sz w:val="24"/>
                <w:szCs w:val="24"/>
                <w:lang w:val="sr-Cyrl-RS" w:eastAsia="sr-Latn-RS"/>
              </w:rPr>
              <w:t>2</w:t>
            </w:r>
            <w:r>
              <w:rPr>
                <w:sz w:val="24"/>
                <w:szCs w:val="24"/>
                <w:lang w:val="sr-Cyrl-RS" w:eastAsia="sr-Latn-RS"/>
              </w:rPr>
              <w:t>6</w:t>
            </w:r>
            <w:r w:rsidRPr="00213832">
              <w:rPr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годину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садржан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је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члану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32.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став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1.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тачка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2.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Закона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локалној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самоуправи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(''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Службени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гласник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РС'',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129/07</w:t>
            </w:r>
            <w:r w:rsidRPr="00213832">
              <w:rPr>
                <w:sz w:val="24"/>
                <w:szCs w:val="24"/>
                <w:lang w:val="sr-Cyrl-RS" w:eastAsia="sr-Latn-RS"/>
              </w:rPr>
              <w:t>,</w:t>
            </w:r>
            <w:r w:rsidRPr="00213832">
              <w:rPr>
                <w:sz w:val="24"/>
                <w:szCs w:val="24"/>
                <w:lang w:val="sr-Latn-RS" w:eastAsia="sr-Latn-RS"/>
              </w:rPr>
              <w:t xml:space="preserve"> 83/14-др.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закон</w:t>
            </w:r>
            <w:proofErr w:type="spellEnd"/>
            <w:r w:rsidRPr="00213832">
              <w:rPr>
                <w:sz w:val="24"/>
                <w:szCs w:val="24"/>
                <w:lang w:val="sr-Cyrl-RS" w:eastAsia="sr-Latn-RS"/>
              </w:rPr>
              <w:t>, 101/16-др.закон, 47/18 и 111/21-др. закон</w:t>
            </w:r>
            <w:r w:rsidRPr="00213832">
              <w:rPr>
                <w:sz w:val="24"/>
                <w:szCs w:val="24"/>
                <w:lang w:val="sr-Latn-RS" w:eastAsia="sr-Latn-RS"/>
              </w:rPr>
              <w:t>)</w:t>
            </w:r>
            <w:r w:rsidRPr="00972176">
              <w:rPr>
                <w:sz w:val="24"/>
                <w:szCs w:val="24"/>
                <w:lang w:val="sr-Latn-RS" w:eastAsia="sr-Latn-RS"/>
              </w:rPr>
              <w:t>,</w:t>
            </w:r>
            <w:r w:rsidRPr="00213832">
              <w:rPr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члану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63.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Закон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о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буџетском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систему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Службени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гласник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РС'',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54/09, 73/10, 101/10, 101/11, 93/12, 62/13, 63/13 –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испр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., 108/13 и 142/14, 68/15-др.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закон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>, 103/15, 99/16</w:t>
            </w:r>
            <w:r w:rsidRPr="00213832">
              <w:rPr>
                <w:sz w:val="24"/>
                <w:szCs w:val="24"/>
                <w:lang w:val="sr-Cyrl-RS" w:eastAsia="sr-Latn-RS"/>
              </w:rPr>
              <w:t xml:space="preserve">, </w:t>
            </w:r>
            <w:r w:rsidRPr="00213832">
              <w:rPr>
                <w:sz w:val="24"/>
                <w:szCs w:val="24"/>
                <w:lang w:val="sr-Latn-RS" w:eastAsia="sr-Latn-RS"/>
              </w:rPr>
              <w:t>113/17</w:t>
            </w:r>
            <w:r w:rsidRPr="00213832">
              <w:rPr>
                <w:sz w:val="24"/>
                <w:szCs w:val="24"/>
                <w:lang w:val="sr-Cyrl-RS" w:eastAsia="sr-Latn-RS"/>
              </w:rPr>
              <w:t>, 95/18, 31/19, 72/19, 149/20, 118/21, 138/22, 118/21-др.закон</w:t>
            </w:r>
            <w:r>
              <w:rPr>
                <w:sz w:val="24"/>
                <w:szCs w:val="24"/>
                <w:lang w:val="sr-Cyrl-RS" w:eastAsia="sr-Latn-RS"/>
              </w:rPr>
              <w:t>,</w:t>
            </w:r>
            <w:r w:rsidRPr="00213832">
              <w:rPr>
                <w:sz w:val="24"/>
                <w:szCs w:val="24"/>
                <w:lang w:val="sr-Cyrl-RS" w:eastAsia="sr-Latn-RS"/>
              </w:rPr>
              <w:t xml:space="preserve"> 92/23</w:t>
            </w:r>
            <w:r>
              <w:rPr>
                <w:sz w:val="24"/>
                <w:szCs w:val="24"/>
                <w:lang w:val="sr-Cyrl-RS" w:eastAsia="sr-Latn-RS"/>
              </w:rPr>
              <w:t xml:space="preserve"> и 94/24</w:t>
            </w:r>
            <w:r w:rsidRPr="00213832">
              <w:rPr>
                <w:sz w:val="24"/>
                <w:szCs w:val="24"/>
                <w:lang w:val="sr-Latn-RS" w:eastAsia="sr-Latn-RS"/>
              </w:rPr>
              <w:t xml:space="preserve">) и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члану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r w:rsidRPr="00213832">
              <w:rPr>
                <w:sz w:val="24"/>
                <w:szCs w:val="24"/>
                <w:lang w:val="sr-Cyrl-RS" w:eastAsia="sr-Latn-RS"/>
              </w:rPr>
              <w:t>40</w:t>
            </w:r>
            <w:r w:rsidRPr="00213832">
              <w:rPr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став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1.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тачка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2.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Статута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општине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Темерин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(''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Службени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лист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општине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Темерин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'', </w:t>
            </w:r>
            <w:proofErr w:type="spellStart"/>
            <w:r w:rsidRPr="00213832">
              <w:rPr>
                <w:sz w:val="24"/>
                <w:szCs w:val="24"/>
                <w:lang w:val="sr-Latn-RS" w:eastAsia="sr-Latn-RS"/>
              </w:rPr>
              <w:t>број</w:t>
            </w:r>
            <w:proofErr w:type="spellEnd"/>
            <w:r w:rsidRPr="00213832">
              <w:rPr>
                <w:sz w:val="24"/>
                <w:szCs w:val="24"/>
                <w:lang w:val="sr-Latn-RS" w:eastAsia="sr-Latn-RS"/>
              </w:rPr>
              <w:t xml:space="preserve"> </w:t>
            </w:r>
            <w:r w:rsidRPr="00213832">
              <w:rPr>
                <w:sz w:val="24"/>
                <w:szCs w:val="24"/>
                <w:lang w:val="sr-Cyrl-RS" w:eastAsia="sr-Latn-RS"/>
              </w:rPr>
              <w:t>5/19</w:t>
            </w:r>
            <w:r w:rsidRPr="00213832">
              <w:rPr>
                <w:sz w:val="24"/>
                <w:szCs w:val="24"/>
                <w:lang w:val="sr-Latn-RS" w:eastAsia="sr-Latn-RS"/>
              </w:rPr>
              <w:t>).</w:t>
            </w:r>
          </w:p>
          <w:p w:rsidR="00984820" w:rsidRPr="00972176" w:rsidRDefault="00984820" w:rsidP="00984820">
            <w:pPr>
              <w:spacing w:before="100" w:beforeAutospacing="1" w:after="115" w:line="276" w:lineRule="auto"/>
              <w:ind w:firstLine="720"/>
              <w:jc w:val="both"/>
              <w:rPr>
                <w:sz w:val="24"/>
                <w:szCs w:val="24"/>
                <w:lang w:val="sr-Latn-RS" w:eastAsia="sr-Latn-RS"/>
              </w:rPr>
            </w:pPr>
          </w:p>
          <w:p w:rsidR="00984820" w:rsidRPr="00213832" w:rsidRDefault="00984820" w:rsidP="00984820">
            <w:pPr>
              <w:spacing w:before="100" w:beforeAutospacing="1" w:line="276" w:lineRule="auto"/>
              <w:rPr>
                <w:sz w:val="24"/>
                <w:szCs w:val="24"/>
                <w:lang w:val="sr-Cyrl-RS" w:eastAsia="sr-Latn-RS"/>
              </w:rPr>
            </w:pPr>
            <w:r w:rsidRPr="00972176">
              <w:rPr>
                <w:b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Pr="00213832">
              <w:rPr>
                <w:b/>
                <w:bCs/>
                <w:sz w:val="24"/>
                <w:szCs w:val="24"/>
                <w:lang w:val="sr-Latn-RS" w:eastAsia="sr-Latn-RS"/>
              </w:rPr>
              <w:t>РАЗЛОЗИ ЗА ДОНОШЕЊЕ ОДЛУКЕ</w:t>
            </w:r>
          </w:p>
          <w:p w:rsidR="00984820" w:rsidRDefault="00984820" w:rsidP="00984820">
            <w:pPr>
              <w:spacing w:before="100" w:beforeAutospacing="1" w:after="115" w:line="276" w:lineRule="auto"/>
              <w:ind w:firstLine="720"/>
              <w:jc w:val="both"/>
              <w:rPr>
                <w:sz w:val="24"/>
                <w:szCs w:val="24"/>
                <w:lang w:val="sr-Cyrl-RS" w:eastAsia="sr-Latn-RS"/>
              </w:rPr>
            </w:pPr>
            <w:r w:rsidRPr="00213832">
              <w:rPr>
                <w:sz w:val="24"/>
                <w:szCs w:val="24"/>
                <w:lang w:val="sr-Cyrl-RS" w:eastAsia="sr-Latn-RS"/>
              </w:rPr>
              <w:t xml:space="preserve">Разлози за израду ребаланса буџета општине </w:t>
            </w:r>
            <w:proofErr w:type="spellStart"/>
            <w:r w:rsidRPr="00213832">
              <w:rPr>
                <w:sz w:val="24"/>
                <w:szCs w:val="24"/>
                <w:lang w:val="sr-Cyrl-RS" w:eastAsia="sr-Latn-RS"/>
              </w:rPr>
              <w:t>Темерин</w:t>
            </w:r>
            <w:proofErr w:type="spellEnd"/>
            <w:r w:rsidRPr="00213832">
              <w:rPr>
                <w:sz w:val="24"/>
                <w:szCs w:val="24"/>
                <w:lang w:val="sr-Cyrl-RS" w:eastAsia="sr-Latn-RS"/>
              </w:rPr>
              <w:t xml:space="preserve"> за 202</w:t>
            </w:r>
            <w:r>
              <w:rPr>
                <w:sz w:val="24"/>
                <w:szCs w:val="24"/>
                <w:lang w:val="sr-Cyrl-RS" w:eastAsia="sr-Latn-RS"/>
              </w:rPr>
              <w:t>6</w:t>
            </w:r>
            <w:r w:rsidRPr="00213832">
              <w:rPr>
                <w:sz w:val="24"/>
                <w:szCs w:val="24"/>
                <w:lang w:val="sr-Cyrl-RS" w:eastAsia="sr-Latn-RS"/>
              </w:rPr>
              <w:t>. годину су следећи:</w:t>
            </w:r>
          </w:p>
          <w:p w:rsidR="00984820" w:rsidRPr="00213832" w:rsidRDefault="00984820" w:rsidP="00984820">
            <w:pPr>
              <w:numPr>
                <w:ilvl w:val="0"/>
                <w:numId w:val="3"/>
              </w:numPr>
              <w:spacing w:before="100" w:beforeAutospacing="1" w:after="115" w:line="276" w:lineRule="auto"/>
              <w:jc w:val="both"/>
              <w:rPr>
                <w:sz w:val="24"/>
                <w:szCs w:val="24"/>
                <w:lang w:val="sr-Cyrl-RS" w:eastAsia="sr-Latn-RS"/>
              </w:rPr>
            </w:pPr>
            <w:r>
              <w:rPr>
                <w:sz w:val="24"/>
                <w:szCs w:val="24"/>
                <w:lang w:val="sr-Cyrl-RS" w:eastAsia="sr-Latn-RS"/>
              </w:rPr>
              <w:t xml:space="preserve">Повећање планираног фискалног дефицита општине </w:t>
            </w:r>
            <w:proofErr w:type="spellStart"/>
            <w:r>
              <w:rPr>
                <w:sz w:val="24"/>
                <w:szCs w:val="24"/>
                <w:lang w:val="sr-Cyrl-RS" w:eastAsia="sr-Latn-RS"/>
              </w:rPr>
              <w:t>Темерин</w:t>
            </w:r>
            <w:proofErr w:type="spellEnd"/>
            <w:r>
              <w:rPr>
                <w:sz w:val="24"/>
                <w:szCs w:val="24"/>
                <w:lang w:val="sr-Cyrl-RS" w:eastAsia="sr-Latn-RS"/>
              </w:rPr>
              <w:t xml:space="preserve"> у 2026. години, уз добијену сагласност Министарства финансија Број: 000334062 2026 10520 003 000 427 015 од дана 5. фебруара 2026. године,</w:t>
            </w:r>
          </w:p>
          <w:p w:rsidR="00984820" w:rsidRDefault="00984820" w:rsidP="00984820">
            <w:pPr>
              <w:numPr>
                <w:ilvl w:val="0"/>
                <w:numId w:val="3"/>
              </w:numPr>
              <w:spacing w:before="100" w:beforeAutospacing="1" w:after="115" w:line="276" w:lineRule="auto"/>
              <w:jc w:val="both"/>
              <w:rPr>
                <w:sz w:val="24"/>
                <w:szCs w:val="24"/>
                <w:lang w:val="sr-Cyrl-RS" w:eastAsia="sr-Latn-RS"/>
              </w:rPr>
            </w:pPr>
            <w:r w:rsidRPr="00213832">
              <w:rPr>
                <w:sz w:val="24"/>
                <w:szCs w:val="24"/>
                <w:lang w:val="sr-Cyrl-RS" w:eastAsia="sr-Latn-RS"/>
              </w:rPr>
              <w:t xml:space="preserve">Укључивање у буџет и распоређивање пренетих неутрошених наменских средстава, добијених од виших нивоа власти у укупном износу од </w:t>
            </w:r>
            <w:r>
              <w:rPr>
                <w:sz w:val="24"/>
                <w:szCs w:val="24"/>
                <w:lang w:val="sr-Cyrl-RS" w:eastAsia="sr-Latn-RS"/>
              </w:rPr>
              <w:t>229.439.000</w:t>
            </w:r>
            <w:r w:rsidRPr="00213832">
              <w:rPr>
                <w:sz w:val="24"/>
                <w:szCs w:val="24"/>
                <w:lang w:val="sr-Cyrl-RS" w:eastAsia="sr-Latn-RS"/>
              </w:rPr>
              <w:t xml:space="preserve">,00 динара, као и дела  неутрошених средстава из ранијих година у износу од </w:t>
            </w:r>
            <w:r>
              <w:rPr>
                <w:sz w:val="24"/>
                <w:szCs w:val="24"/>
                <w:lang w:val="sr-Cyrl-RS" w:eastAsia="sr-Latn-RS"/>
              </w:rPr>
              <w:t>69.071</w:t>
            </w:r>
            <w:r w:rsidRPr="00213832">
              <w:rPr>
                <w:sz w:val="24"/>
                <w:szCs w:val="24"/>
                <w:lang w:val="sr-Cyrl-RS" w:eastAsia="sr-Latn-RS"/>
              </w:rPr>
              <w:t>.000,00 динара</w:t>
            </w:r>
            <w:r>
              <w:rPr>
                <w:sz w:val="24"/>
                <w:szCs w:val="24"/>
                <w:lang w:val="sr-Cyrl-RS" w:eastAsia="sr-Latn-RS"/>
              </w:rPr>
              <w:t>,</w:t>
            </w:r>
          </w:p>
          <w:p w:rsidR="00984820" w:rsidRPr="00213832" w:rsidRDefault="00984820" w:rsidP="00984820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sr-Cyrl-RS" w:eastAsia="sr-Latn-RS"/>
              </w:rPr>
            </w:pPr>
            <w:r w:rsidRPr="00213832">
              <w:rPr>
                <w:sz w:val="24"/>
                <w:szCs w:val="24"/>
                <w:lang w:val="sr-Cyrl-RS" w:eastAsia="sr-Latn-RS"/>
              </w:rPr>
              <w:t xml:space="preserve">Планирање недостајућих средстава на појединим пројектима и </w:t>
            </w:r>
            <w:proofErr w:type="spellStart"/>
            <w:r w:rsidRPr="00213832">
              <w:rPr>
                <w:sz w:val="24"/>
                <w:szCs w:val="24"/>
                <w:lang w:val="sr-Cyrl-RS" w:eastAsia="sr-Latn-RS"/>
              </w:rPr>
              <w:t>апропријацијама</w:t>
            </w:r>
            <w:proofErr w:type="spellEnd"/>
            <w:r w:rsidRPr="00213832">
              <w:rPr>
                <w:sz w:val="24"/>
                <w:szCs w:val="24"/>
                <w:lang w:val="sr-Cyrl-RS" w:eastAsia="sr-Latn-RS"/>
              </w:rPr>
              <w:t xml:space="preserve">, као и смањивање појединих </w:t>
            </w:r>
            <w:proofErr w:type="spellStart"/>
            <w:r w:rsidRPr="00213832">
              <w:rPr>
                <w:sz w:val="24"/>
                <w:szCs w:val="24"/>
                <w:lang w:val="sr-Cyrl-RS" w:eastAsia="sr-Latn-RS"/>
              </w:rPr>
              <w:t>апропријација</w:t>
            </w:r>
            <w:proofErr w:type="spellEnd"/>
            <w:r w:rsidRPr="00213832">
              <w:rPr>
                <w:sz w:val="24"/>
                <w:szCs w:val="24"/>
                <w:lang w:val="sr-Cyrl-RS" w:eastAsia="sr-Latn-RS"/>
              </w:rPr>
              <w:t xml:space="preserve"> за које се показало да су планиране у већем обиму него што је потребно.</w:t>
            </w:r>
          </w:p>
          <w:p w:rsidR="00984820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RS" w:eastAsia="sr-Latn-RS"/>
              </w:rPr>
            </w:pPr>
          </w:p>
          <w:p w:rsidR="00984820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RS" w:eastAsia="sr-Latn-RS"/>
              </w:rPr>
            </w:pPr>
          </w:p>
          <w:p w:rsidR="00984820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RS" w:eastAsia="sr-Latn-RS"/>
              </w:rPr>
            </w:pPr>
          </w:p>
          <w:p w:rsidR="00984820" w:rsidRPr="00213832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213832" w:rsidRDefault="00984820" w:rsidP="00984820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sr-Cyrl-RS" w:eastAsia="ar-SA"/>
              </w:rPr>
            </w:pPr>
            <w:r w:rsidRPr="00213832">
              <w:rPr>
                <w:b/>
                <w:sz w:val="24"/>
                <w:szCs w:val="24"/>
                <w:lang w:val="sr-Cyrl-CS" w:eastAsia="ar-SA"/>
              </w:rPr>
              <w:t>ОБРАЗЛОЖЕЊЕ ПРИХОДА</w:t>
            </w:r>
          </w:p>
          <w:p w:rsidR="00984820" w:rsidRPr="00972176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213832" w:rsidRDefault="00984820" w:rsidP="00984820">
            <w:pPr>
              <w:jc w:val="both"/>
              <w:rPr>
                <w:sz w:val="24"/>
                <w:szCs w:val="24"/>
                <w:lang w:val="sr-Cyrl-RS"/>
              </w:rPr>
            </w:pPr>
            <w:r w:rsidRPr="00213832">
              <w:rPr>
                <w:sz w:val="24"/>
                <w:szCs w:val="24"/>
                <w:lang w:val="sr-Cyrl-RS" w:eastAsia="ar-SA"/>
              </w:rPr>
              <w:tab/>
            </w:r>
            <w:r w:rsidRPr="00213832">
              <w:rPr>
                <w:sz w:val="24"/>
                <w:szCs w:val="24"/>
                <w:lang w:val="sr-Cyrl-RS"/>
              </w:rPr>
              <w:t>Приликом планирања ребаланса буџета укупан обим прихода и примања  је утврђен у износу као што је то одређено смерницама из упутства Министарства финансија.</w:t>
            </w:r>
          </w:p>
          <w:p w:rsidR="00984820" w:rsidRPr="00213832" w:rsidRDefault="00984820" w:rsidP="00984820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984820" w:rsidRDefault="00984820" w:rsidP="00984820">
            <w:pPr>
              <w:numPr>
                <w:ilvl w:val="0"/>
                <w:numId w:val="1"/>
              </w:numPr>
              <w:suppressAutoHyphens/>
              <w:jc w:val="both"/>
              <w:rPr>
                <w:sz w:val="24"/>
                <w:szCs w:val="24"/>
                <w:lang w:val="sr-Cyrl-RS"/>
              </w:rPr>
            </w:pPr>
            <w:r w:rsidRPr="00717D09">
              <w:rPr>
                <w:sz w:val="24"/>
                <w:szCs w:val="24"/>
                <w:lang w:val="sr-Cyrl-RS"/>
              </w:rPr>
              <w:t xml:space="preserve"> У 202</w:t>
            </w:r>
            <w:r>
              <w:rPr>
                <w:sz w:val="24"/>
                <w:szCs w:val="24"/>
                <w:lang w:val="sr-Cyrl-RS"/>
              </w:rPr>
              <w:t>6</w:t>
            </w:r>
            <w:r w:rsidRPr="00717D09">
              <w:rPr>
                <w:sz w:val="24"/>
                <w:szCs w:val="24"/>
                <w:lang w:val="sr-Cyrl-RS"/>
              </w:rPr>
              <w:t xml:space="preserve">. години општина </w:t>
            </w:r>
            <w:proofErr w:type="spellStart"/>
            <w:r w:rsidRPr="00717D09">
              <w:rPr>
                <w:sz w:val="24"/>
                <w:szCs w:val="24"/>
                <w:lang w:val="sr-Cyrl-RS"/>
              </w:rPr>
              <w:t>Темерин</w:t>
            </w:r>
            <w:proofErr w:type="spellEnd"/>
            <w:r w:rsidRPr="00717D09">
              <w:rPr>
                <w:sz w:val="24"/>
                <w:szCs w:val="24"/>
                <w:lang w:val="sr-Cyrl-RS"/>
              </w:rPr>
              <w:t xml:space="preserve"> планира пренета неутрошена средства за посебне намене, као и нераспоређени вишак прихода и примања из ранијих година у укупном износу од </w:t>
            </w:r>
            <w:r>
              <w:rPr>
                <w:sz w:val="24"/>
                <w:szCs w:val="24"/>
                <w:lang w:val="sr-Cyrl-RS"/>
              </w:rPr>
              <w:t>298.510</w:t>
            </w:r>
            <w:r w:rsidRPr="00717D09">
              <w:rPr>
                <w:sz w:val="24"/>
                <w:szCs w:val="24"/>
                <w:lang w:val="sr-Cyrl-RS"/>
              </w:rPr>
              <w:t>.000,00 динара</w:t>
            </w:r>
            <w:r>
              <w:rPr>
                <w:sz w:val="24"/>
                <w:szCs w:val="24"/>
                <w:lang w:val="sr-Cyrl-RS"/>
              </w:rPr>
              <w:t>, што утиче на исказивање планираног фискалног дефицита који износи 19,03%</w:t>
            </w:r>
            <w:r w:rsidRPr="00717D09">
              <w:rPr>
                <w:sz w:val="24"/>
                <w:szCs w:val="24"/>
                <w:lang w:val="sr-Cyrl-RS"/>
              </w:rPr>
              <w:t xml:space="preserve">. </w:t>
            </w:r>
          </w:p>
          <w:p w:rsidR="00984820" w:rsidRDefault="008971DE" w:rsidP="00984820">
            <w:pPr>
              <w:numPr>
                <w:ilvl w:val="0"/>
                <w:numId w:val="1"/>
              </w:numPr>
              <w:suppressAutoHyphens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</w:t>
            </w:r>
            <w:r w:rsidR="00984820" w:rsidRPr="002D4D71">
              <w:rPr>
                <w:sz w:val="24"/>
                <w:szCs w:val="24"/>
                <w:lang w:val="sr-Cyrl-RS"/>
              </w:rPr>
              <w:t xml:space="preserve">о инструкцијама из упутства </w:t>
            </w:r>
            <w:r>
              <w:rPr>
                <w:sz w:val="24"/>
                <w:szCs w:val="24"/>
                <w:lang w:val="sr-Cyrl-RS"/>
              </w:rPr>
              <w:t>М</w:t>
            </w:r>
            <w:r w:rsidR="00984820" w:rsidRPr="002D4D71">
              <w:rPr>
                <w:sz w:val="24"/>
                <w:szCs w:val="24"/>
                <w:lang w:val="sr-Cyrl-RS"/>
              </w:rPr>
              <w:t>инистарства финансија за 202</w:t>
            </w:r>
            <w:r w:rsidR="00984820">
              <w:rPr>
                <w:sz w:val="24"/>
                <w:szCs w:val="24"/>
                <w:lang w:val="sr-Cyrl-RS"/>
              </w:rPr>
              <w:t>6</w:t>
            </w:r>
            <w:r w:rsidR="00984820" w:rsidRPr="002D4D71">
              <w:rPr>
                <w:sz w:val="24"/>
                <w:szCs w:val="24"/>
                <w:lang w:val="sr-Cyrl-RS"/>
              </w:rPr>
              <w:t>. годину,</w:t>
            </w:r>
            <w:r w:rsidR="00984820">
              <w:rPr>
                <w:sz w:val="24"/>
                <w:szCs w:val="24"/>
                <w:lang w:val="sr-Cyrl-RS"/>
              </w:rPr>
              <w:t xml:space="preserve"> </w:t>
            </w:r>
            <w:r w:rsidR="00984820" w:rsidRPr="002D4D71">
              <w:rPr>
                <w:sz w:val="24"/>
                <w:szCs w:val="24"/>
                <w:lang w:val="sr-Cyrl-RS"/>
              </w:rPr>
              <w:t xml:space="preserve">текући приходи општине </w:t>
            </w:r>
            <w:proofErr w:type="spellStart"/>
            <w:r w:rsidR="00984820" w:rsidRPr="002D4D71">
              <w:rPr>
                <w:sz w:val="24"/>
                <w:szCs w:val="24"/>
                <w:lang w:val="sr-Cyrl-RS"/>
              </w:rPr>
              <w:t>Темерин</w:t>
            </w:r>
            <w:proofErr w:type="spellEnd"/>
            <w:r w:rsidR="00984820" w:rsidRPr="002D4D71">
              <w:rPr>
                <w:sz w:val="24"/>
                <w:szCs w:val="24"/>
                <w:lang w:val="sr-Cyrl-RS"/>
              </w:rPr>
              <w:t xml:space="preserve"> могу износити </w:t>
            </w:r>
            <w:r w:rsidR="00984820">
              <w:rPr>
                <w:sz w:val="24"/>
                <w:szCs w:val="24"/>
                <w:lang w:val="sr-Cyrl-RS"/>
              </w:rPr>
              <w:t>1.569.153.614,75</w:t>
            </w:r>
            <w:r w:rsidR="00984820" w:rsidRPr="002D4D71">
              <w:rPr>
                <w:sz w:val="24"/>
                <w:szCs w:val="24"/>
                <w:lang w:val="sr-Cyrl-RS"/>
              </w:rPr>
              <w:t xml:space="preserve"> динара</w:t>
            </w:r>
            <w:r w:rsidR="00984820">
              <w:rPr>
                <w:sz w:val="24"/>
                <w:szCs w:val="24"/>
                <w:lang w:val="sr-Cyrl-RS"/>
              </w:rPr>
              <w:t>. Основном одлуком као и предложеним ребалансом текући приходи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 w:rsidR="00984820">
              <w:rPr>
                <w:sz w:val="24"/>
                <w:szCs w:val="24"/>
                <w:lang w:val="sr-Cyrl-RS"/>
              </w:rPr>
              <w:t>(класа 7) планирани су у износу од 1.568.970.000,00 динара.</w:t>
            </w:r>
            <w:r w:rsidR="00984820" w:rsidRPr="002D4D71">
              <w:rPr>
                <w:sz w:val="24"/>
                <w:szCs w:val="24"/>
                <w:lang w:val="sr-Cyrl-RS"/>
              </w:rPr>
              <w:t xml:space="preserve"> </w:t>
            </w:r>
          </w:p>
          <w:p w:rsidR="00984820" w:rsidRPr="00213832" w:rsidRDefault="00984820" w:rsidP="00984820">
            <w:pPr>
              <w:suppressAutoHyphens/>
              <w:ind w:left="780"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972176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213832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CS" w:eastAsia="ar-SA"/>
              </w:rPr>
            </w:pPr>
            <w:r w:rsidRPr="00213832">
              <w:rPr>
                <w:sz w:val="24"/>
                <w:szCs w:val="24"/>
                <w:lang w:val="sr-Cyrl-CS" w:eastAsia="ar-SA"/>
              </w:rPr>
              <w:tab/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Приходи и примања </w:t>
            </w:r>
            <w:r w:rsidRPr="00213832">
              <w:rPr>
                <w:b/>
                <w:bCs/>
                <w:sz w:val="24"/>
                <w:szCs w:val="24"/>
                <w:lang w:val="sr-Cyrl-RS" w:eastAsia="ar-SA"/>
              </w:rPr>
              <w:t>планирани</w:t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  <w:r w:rsidRPr="00213832">
              <w:rPr>
                <w:b/>
                <w:bCs/>
                <w:sz w:val="24"/>
                <w:szCs w:val="24"/>
                <w:lang w:val="sr-Cyrl-RS" w:eastAsia="ar-SA"/>
              </w:rPr>
              <w:t>ребалансом</w:t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 буџета Општине </w:t>
            </w:r>
            <w:proofErr w:type="spellStart"/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>Темерин</w:t>
            </w:r>
            <w:proofErr w:type="spellEnd"/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 за 202</w:t>
            </w:r>
            <w:r>
              <w:rPr>
                <w:b/>
                <w:bCs/>
                <w:sz w:val="24"/>
                <w:szCs w:val="24"/>
                <w:lang w:val="sr-Cyrl-CS" w:eastAsia="ar-SA"/>
              </w:rPr>
              <w:t>6</w:t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. годину </w:t>
            </w:r>
            <w:r>
              <w:rPr>
                <w:b/>
                <w:bCs/>
                <w:sz w:val="24"/>
                <w:szCs w:val="24"/>
                <w:lang w:val="sr-Cyrl-CS" w:eastAsia="ar-SA"/>
              </w:rPr>
              <w:t>нису се мењали у односу на досадашњу одлуку и износе укупно 1.574.490.000,00 динара.</w:t>
            </w:r>
          </w:p>
          <w:p w:rsidR="00984820" w:rsidRPr="00213832" w:rsidRDefault="00984820" w:rsidP="00984820">
            <w:pPr>
              <w:suppressAutoHyphens/>
              <w:spacing w:line="276" w:lineRule="auto"/>
              <w:jc w:val="both"/>
              <w:rPr>
                <w:color w:val="FF0000"/>
                <w:sz w:val="24"/>
                <w:szCs w:val="24"/>
                <w:lang w:val="sr-Cyrl-CS" w:eastAsia="ar-SA"/>
              </w:rPr>
            </w:pPr>
          </w:p>
          <w:p w:rsidR="00984820" w:rsidRPr="00213832" w:rsidRDefault="00984820" w:rsidP="00984820">
            <w:pPr>
              <w:suppressAutoHyphens/>
              <w:spacing w:line="276" w:lineRule="auto"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213832" w:rsidRDefault="00984820" w:rsidP="00984820">
            <w:pPr>
              <w:tabs>
                <w:tab w:val="left" w:pos="8400"/>
              </w:tabs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sr-Cyrl-CS" w:eastAsia="ar-SA"/>
              </w:rPr>
            </w:pPr>
            <w:r w:rsidRPr="00213832">
              <w:rPr>
                <w:b/>
                <w:sz w:val="24"/>
                <w:szCs w:val="24"/>
                <w:lang w:val="sr-Cyrl-CS" w:eastAsia="ar-SA"/>
              </w:rPr>
              <w:t>ОБРАЗЛОЖЕЊЕ РАСХОДА</w:t>
            </w:r>
          </w:p>
          <w:p w:rsidR="00984820" w:rsidRPr="00213832" w:rsidRDefault="00984820" w:rsidP="00984820">
            <w:pPr>
              <w:tabs>
                <w:tab w:val="left" w:pos="8400"/>
              </w:tabs>
              <w:suppressAutoHyphens/>
              <w:spacing w:line="276" w:lineRule="auto"/>
              <w:jc w:val="both"/>
              <w:rPr>
                <w:b/>
                <w:color w:val="FF00FF"/>
                <w:sz w:val="24"/>
                <w:szCs w:val="24"/>
                <w:lang w:val="sr-Cyrl-CS" w:eastAsia="ar-SA"/>
              </w:rPr>
            </w:pPr>
          </w:p>
          <w:p w:rsidR="00984820" w:rsidRPr="00213832" w:rsidRDefault="00984820" w:rsidP="00984820">
            <w:pPr>
              <w:tabs>
                <w:tab w:val="left" w:pos="8400"/>
              </w:tabs>
              <w:suppressAutoHyphens/>
              <w:spacing w:line="276" w:lineRule="auto"/>
              <w:jc w:val="both"/>
              <w:rPr>
                <w:color w:val="FF00FF"/>
                <w:sz w:val="24"/>
                <w:szCs w:val="24"/>
                <w:lang w:val="sr-Cyrl-CS" w:eastAsia="ar-SA"/>
              </w:rPr>
            </w:pPr>
          </w:p>
          <w:p w:rsidR="00984820" w:rsidRPr="00213832" w:rsidRDefault="00984820" w:rsidP="00840E72">
            <w:pPr>
              <w:suppressAutoHyphens/>
              <w:spacing w:line="276" w:lineRule="auto"/>
              <w:ind w:firstLine="708"/>
              <w:jc w:val="both"/>
              <w:rPr>
                <w:sz w:val="24"/>
                <w:szCs w:val="24"/>
                <w:lang w:val="sr-Cyrl-CS" w:eastAsia="ar-SA"/>
              </w:rPr>
            </w:pPr>
            <w:r w:rsidRPr="00213832">
              <w:rPr>
                <w:b/>
                <w:bCs/>
                <w:sz w:val="24"/>
                <w:szCs w:val="24"/>
                <w:lang w:val="sr-Cyrl-RS" w:eastAsia="ar-SA"/>
              </w:rPr>
              <w:t>Расходи и издаци</w:t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  <w:r w:rsidRPr="00213832">
              <w:rPr>
                <w:b/>
                <w:bCs/>
                <w:sz w:val="24"/>
                <w:szCs w:val="24"/>
                <w:lang w:val="sr-Cyrl-RS" w:eastAsia="ar-SA"/>
              </w:rPr>
              <w:t>планирани</w:t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 </w:t>
            </w:r>
            <w:r w:rsidRPr="00213832">
              <w:rPr>
                <w:b/>
                <w:bCs/>
                <w:sz w:val="24"/>
                <w:szCs w:val="24"/>
                <w:lang w:val="sr-Cyrl-RS" w:eastAsia="ar-SA"/>
              </w:rPr>
              <w:t>ребалансом</w:t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 буџета Општине </w:t>
            </w:r>
            <w:proofErr w:type="spellStart"/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>Темерин</w:t>
            </w:r>
            <w:proofErr w:type="spellEnd"/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 за 202</w:t>
            </w:r>
            <w:r>
              <w:rPr>
                <w:b/>
                <w:bCs/>
                <w:sz w:val="24"/>
                <w:szCs w:val="24"/>
                <w:lang w:val="sr-Cyrl-CS" w:eastAsia="ar-SA"/>
              </w:rPr>
              <w:t>6</w:t>
            </w:r>
            <w:r w:rsidRPr="00213832">
              <w:rPr>
                <w:b/>
                <w:bCs/>
                <w:sz w:val="24"/>
                <w:szCs w:val="24"/>
                <w:lang w:val="sr-Cyrl-CS" w:eastAsia="ar-SA"/>
              </w:rPr>
              <w:t xml:space="preserve">. годину </w:t>
            </w:r>
            <w:r>
              <w:rPr>
                <w:b/>
                <w:bCs/>
                <w:sz w:val="24"/>
                <w:szCs w:val="24"/>
                <w:lang w:val="sr-Cyrl-CS" w:eastAsia="ar-SA"/>
              </w:rPr>
              <w:t xml:space="preserve">кориговани су за износ пренетих неутрошених </w:t>
            </w:r>
            <w:proofErr w:type="spellStart"/>
            <w:r>
              <w:rPr>
                <w:b/>
                <w:bCs/>
                <w:sz w:val="24"/>
                <w:szCs w:val="24"/>
                <w:lang w:val="sr-Cyrl-CS" w:eastAsia="ar-SA"/>
              </w:rPr>
              <w:t>средтава</w:t>
            </w:r>
            <w:proofErr w:type="spellEnd"/>
            <w:r>
              <w:rPr>
                <w:b/>
                <w:bCs/>
                <w:sz w:val="24"/>
                <w:szCs w:val="24"/>
                <w:lang w:val="sr-Cyrl-CS" w:eastAsia="ar-SA"/>
              </w:rPr>
              <w:t xml:space="preserve"> за посебне намене, </w:t>
            </w:r>
            <w:r w:rsidRPr="00365EDD">
              <w:rPr>
                <w:b/>
                <w:bCs/>
                <w:sz w:val="24"/>
                <w:szCs w:val="24"/>
                <w:lang w:val="sr-Cyrl-RS"/>
              </w:rPr>
              <w:t>као и нераспоређен</w:t>
            </w:r>
            <w:r>
              <w:rPr>
                <w:b/>
                <w:bCs/>
                <w:sz w:val="24"/>
                <w:szCs w:val="24"/>
                <w:lang w:val="sr-Cyrl-RS"/>
              </w:rPr>
              <w:t>ог</w:t>
            </w:r>
            <w:r w:rsidRPr="00365EDD">
              <w:rPr>
                <w:b/>
                <w:bCs/>
                <w:sz w:val="24"/>
                <w:szCs w:val="24"/>
                <w:lang w:val="sr-Cyrl-RS"/>
              </w:rPr>
              <w:t xml:space="preserve"> виш</w:t>
            </w:r>
            <w:r>
              <w:rPr>
                <w:b/>
                <w:bCs/>
                <w:sz w:val="24"/>
                <w:szCs w:val="24"/>
                <w:lang w:val="sr-Cyrl-RS"/>
              </w:rPr>
              <w:t>ка</w:t>
            </w:r>
            <w:r w:rsidRPr="00365EDD">
              <w:rPr>
                <w:b/>
                <w:bCs/>
                <w:sz w:val="24"/>
                <w:szCs w:val="24"/>
                <w:lang w:val="sr-Cyrl-RS"/>
              </w:rPr>
              <w:t xml:space="preserve"> прихода и примања из ранијих година</w:t>
            </w:r>
            <w:r>
              <w:rPr>
                <w:b/>
                <w:bCs/>
                <w:sz w:val="24"/>
                <w:szCs w:val="24"/>
                <w:lang w:val="sr-Cyrl-RS"/>
              </w:rPr>
              <w:t>, тако да ребалансом укупно планирани расходи и издаци у 2026. години износе 1.873.000.000,00 динара.</w:t>
            </w:r>
          </w:p>
          <w:p w:rsidR="00984820" w:rsidRPr="00213832" w:rsidRDefault="00984820" w:rsidP="00984820">
            <w:pPr>
              <w:suppressAutoHyphens/>
              <w:spacing w:line="276" w:lineRule="auto"/>
              <w:ind w:firstLine="720"/>
              <w:jc w:val="both"/>
              <w:rPr>
                <w:sz w:val="24"/>
                <w:szCs w:val="24"/>
                <w:lang w:val="sr-Cyrl-CS" w:eastAsia="ar-SA"/>
              </w:rPr>
            </w:pPr>
          </w:p>
          <w:p w:rsidR="00984820" w:rsidRPr="00213832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CS" w:eastAsia="ar-SA"/>
              </w:rPr>
            </w:pPr>
          </w:p>
          <w:p w:rsidR="00984820" w:rsidRPr="00213832" w:rsidRDefault="00984820" w:rsidP="00984820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sr-Cyrl-RS" w:eastAsia="ar-SA"/>
              </w:rPr>
            </w:pPr>
            <w:r w:rsidRPr="00213832">
              <w:rPr>
                <w:sz w:val="24"/>
                <w:szCs w:val="24"/>
                <w:lang w:val="sr-Cyrl-CS" w:eastAsia="ar-SA"/>
              </w:rPr>
              <w:t>У посебном делу Предлога Одлуке о</w:t>
            </w:r>
            <w:r w:rsidRPr="00213832">
              <w:rPr>
                <w:sz w:val="24"/>
                <w:szCs w:val="24"/>
                <w:lang w:val="sr-Cyrl-RS" w:eastAsia="ar-SA"/>
              </w:rPr>
              <w:t xml:space="preserve"> ребалансу </w:t>
            </w:r>
            <w:r w:rsidRPr="00213832">
              <w:rPr>
                <w:sz w:val="24"/>
                <w:szCs w:val="24"/>
                <w:lang w:val="sr-Cyrl-CS" w:eastAsia="ar-SA"/>
              </w:rPr>
              <w:t>буџет</w:t>
            </w:r>
            <w:r w:rsidRPr="00213832">
              <w:rPr>
                <w:sz w:val="24"/>
                <w:szCs w:val="24"/>
                <w:lang w:val="sr-Cyrl-RS" w:eastAsia="ar-SA"/>
              </w:rPr>
              <w:t>а</w:t>
            </w:r>
            <w:r w:rsidRPr="00213832">
              <w:rPr>
                <w:sz w:val="24"/>
                <w:szCs w:val="24"/>
                <w:lang w:val="sr-Cyrl-CS" w:eastAsia="ar-SA"/>
              </w:rPr>
              <w:t xml:space="preserve"> општине </w:t>
            </w:r>
            <w:proofErr w:type="spellStart"/>
            <w:r w:rsidRPr="00213832">
              <w:rPr>
                <w:sz w:val="24"/>
                <w:szCs w:val="24"/>
                <w:lang w:val="sr-Cyrl-CS" w:eastAsia="ar-SA"/>
              </w:rPr>
              <w:t>Темерин</w:t>
            </w:r>
            <w:proofErr w:type="spellEnd"/>
            <w:r w:rsidRPr="00213832">
              <w:rPr>
                <w:sz w:val="24"/>
                <w:szCs w:val="24"/>
                <w:lang w:val="sr-Cyrl-CS" w:eastAsia="ar-SA"/>
              </w:rPr>
              <w:t xml:space="preserve"> за 202</w:t>
            </w:r>
            <w:r>
              <w:rPr>
                <w:sz w:val="24"/>
                <w:szCs w:val="24"/>
                <w:lang w:val="sr-Cyrl-CS" w:eastAsia="ar-SA"/>
              </w:rPr>
              <w:t>6</w:t>
            </w:r>
            <w:r w:rsidRPr="00213832">
              <w:rPr>
                <w:sz w:val="24"/>
                <w:szCs w:val="24"/>
                <w:lang w:val="sr-Cyrl-RS" w:eastAsia="ar-SA"/>
              </w:rPr>
              <w:t>.</w:t>
            </w:r>
            <w:r w:rsidRPr="00213832">
              <w:rPr>
                <w:sz w:val="24"/>
                <w:szCs w:val="24"/>
                <w:lang w:val="sr-Cyrl-CS" w:eastAsia="ar-SA"/>
              </w:rPr>
              <w:t xml:space="preserve"> годину укупно планирани расходи и издаци</w:t>
            </w:r>
            <w:r w:rsidRPr="00213832">
              <w:rPr>
                <w:sz w:val="24"/>
                <w:szCs w:val="24"/>
                <w:lang w:val="sr-Cyrl-RS" w:eastAsia="ar-SA"/>
              </w:rPr>
              <w:t>, заједно са пренетим неутрошеним средствима из ранијих година</w:t>
            </w:r>
            <w:r w:rsidRPr="00213832">
              <w:rPr>
                <w:sz w:val="24"/>
                <w:szCs w:val="24"/>
                <w:lang w:val="sr-Cyrl-CS" w:eastAsia="ar-SA"/>
              </w:rPr>
              <w:t xml:space="preserve"> од </w:t>
            </w:r>
            <w:r>
              <w:rPr>
                <w:b/>
                <w:sz w:val="24"/>
                <w:szCs w:val="24"/>
                <w:lang w:val="sr-Cyrl-RS" w:eastAsia="ar-SA"/>
              </w:rPr>
              <w:t>1.873</w:t>
            </w:r>
            <w:r w:rsidRPr="00213832">
              <w:rPr>
                <w:b/>
                <w:sz w:val="24"/>
                <w:szCs w:val="24"/>
                <w:lang w:val="sr-Cyrl-RS" w:eastAsia="ar-SA"/>
              </w:rPr>
              <w:t>.000.000,00</w:t>
            </w:r>
            <w:r w:rsidRPr="00213832">
              <w:rPr>
                <w:b/>
                <w:sz w:val="24"/>
                <w:szCs w:val="24"/>
                <w:lang w:val="sr-Cyrl-CS" w:eastAsia="ar-SA"/>
              </w:rPr>
              <w:t xml:space="preserve"> динара</w:t>
            </w:r>
            <w:r w:rsidRPr="00213832">
              <w:rPr>
                <w:sz w:val="24"/>
                <w:szCs w:val="24"/>
                <w:lang w:val="sr-Cyrl-CS" w:eastAsia="ar-SA"/>
              </w:rPr>
              <w:t xml:space="preserve"> распоређују се по корисницима и врстама </w:t>
            </w:r>
            <w:r w:rsidRPr="00213832">
              <w:rPr>
                <w:sz w:val="24"/>
                <w:szCs w:val="24"/>
                <w:lang w:val="sr-Cyrl-RS" w:eastAsia="ar-SA"/>
              </w:rPr>
              <w:t xml:space="preserve">расхода и </w:t>
            </w:r>
            <w:r w:rsidRPr="00213832">
              <w:rPr>
                <w:sz w:val="24"/>
                <w:szCs w:val="24"/>
                <w:lang w:val="sr-Cyrl-CS" w:eastAsia="ar-SA"/>
              </w:rPr>
              <w:t xml:space="preserve">издатака. </w:t>
            </w:r>
          </w:p>
          <w:p w:rsidR="00984820" w:rsidRPr="00213832" w:rsidRDefault="00984820" w:rsidP="00984820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972176" w:rsidRDefault="00984820" w:rsidP="00984820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840E72" w:rsidRDefault="00984820" w:rsidP="00984820">
            <w:pPr>
              <w:jc w:val="both"/>
              <w:rPr>
                <w:sz w:val="24"/>
                <w:szCs w:val="24"/>
                <w:lang w:val="sr-Cyrl-RS"/>
              </w:rPr>
            </w:pPr>
            <w:r w:rsidRPr="00213832">
              <w:rPr>
                <w:sz w:val="24"/>
                <w:szCs w:val="24"/>
                <w:lang w:val="sr-Cyrl-RS"/>
              </w:rPr>
              <w:tab/>
            </w:r>
          </w:p>
          <w:p w:rsidR="00840E72" w:rsidRDefault="00840E72" w:rsidP="00984820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840E72" w:rsidRDefault="00840E72" w:rsidP="00984820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213832" w:rsidRDefault="00984820" w:rsidP="00984820">
            <w:pPr>
              <w:jc w:val="both"/>
              <w:rPr>
                <w:b/>
                <w:i/>
                <w:sz w:val="24"/>
                <w:szCs w:val="24"/>
                <w:u w:val="single"/>
                <w:lang w:val="sr-Cyrl-RS"/>
              </w:rPr>
            </w:pPr>
            <w:r w:rsidRPr="00213832">
              <w:rPr>
                <w:b/>
                <w:i/>
                <w:sz w:val="24"/>
                <w:szCs w:val="24"/>
                <w:u w:val="single"/>
                <w:lang w:val="sr-Cyrl-RS"/>
              </w:rPr>
              <w:t>Предложеним ребалансом буџета планирају се измене и допуне код следећих програма, програмских активности и пројеката.</w:t>
            </w:r>
          </w:p>
          <w:p w:rsidR="00984820" w:rsidRPr="00213832" w:rsidRDefault="00984820" w:rsidP="00984820">
            <w:pPr>
              <w:jc w:val="both"/>
              <w:rPr>
                <w:i/>
                <w:sz w:val="24"/>
                <w:szCs w:val="24"/>
                <w:u w:val="single"/>
                <w:lang w:val="sr-Cyrl-RS"/>
              </w:rPr>
            </w:pPr>
          </w:p>
          <w:p w:rsidR="00984820" w:rsidRPr="00213832" w:rsidRDefault="00984820" w:rsidP="00984820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213832" w:rsidRDefault="00984820" w:rsidP="00984820">
            <w:pPr>
              <w:pStyle w:val="NormalWeb"/>
              <w:shd w:val="clear" w:color="auto" w:fill="FFFFFF"/>
              <w:jc w:val="both"/>
              <w:rPr>
                <w:lang w:val="sr-Cyrl-RS"/>
              </w:rPr>
            </w:pPr>
            <w:r w:rsidRPr="00213832">
              <w:rPr>
                <w:lang w:val="sr-Cyrl-RS"/>
              </w:rPr>
              <w:tab/>
              <w:t xml:space="preserve">У оквиру раздела 1, </w:t>
            </w:r>
            <w:r w:rsidRPr="00213832">
              <w:rPr>
                <w:u w:val="single"/>
                <w:lang w:val="sr-Cyrl-RS"/>
              </w:rPr>
              <w:t xml:space="preserve">Скупштина општине </w:t>
            </w:r>
            <w:r w:rsidRPr="00213832">
              <w:rPr>
                <w:lang w:val="sr-Cyrl-RS"/>
              </w:rPr>
              <w:t xml:space="preserve">предложеним ребалансом </w:t>
            </w:r>
            <w:r>
              <w:rPr>
                <w:lang w:val="sr-Cyrl-RS"/>
              </w:rPr>
              <w:t>није било измена.</w:t>
            </w:r>
          </w:p>
          <w:p w:rsidR="00984820" w:rsidRPr="00213832" w:rsidRDefault="00984820" w:rsidP="00984820">
            <w:pPr>
              <w:pStyle w:val="NormalWeb"/>
              <w:shd w:val="clear" w:color="auto" w:fill="FFFFFF"/>
              <w:ind w:firstLine="708"/>
              <w:jc w:val="both"/>
              <w:rPr>
                <w:lang w:val="sr-Cyrl-RS"/>
              </w:rPr>
            </w:pPr>
            <w:r w:rsidRPr="00213832">
              <w:rPr>
                <w:lang w:val="sr-Cyrl-RS"/>
              </w:rPr>
              <w:t xml:space="preserve">У оквиру раздела 2, </w:t>
            </w:r>
            <w:r w:rsidRPr="00213832">
              <w:rPr>
                <w:u w:val="single"/>
                <w:lang w:val="sr-Cyrl-RS"/>
              </w:rPr>
              <w:t xml:space="preserve">Председник општине </w:t>
            </w:r>
            <w:r w:rsidRPr="00213832">
              <w:rPr>
                <w:lang w:val="sr-Cyrl-RS"/>
              </w:rPr>
              <w:t xml:space="preserve">предложеним ребалансом </w:t>
            </w:r>
            <w:bookmarkStart w:id="105" w:name="_Hlk199405427"/>
            <w:r>
              <w:rPr>
                <w:lang w:val="sr-Cyrl-RS"/>
              </w:rPr>
              <w:t>средства која су била планирана за Интерног ревизора су ''скинута'' и преусмерена на позиције Општинске управе за исте намене. Остале позиције су остале непромењене.</w:t>
            </w:r>
          </w:p>
          <w:bookmarkEnd w:id="105"/>
          <w:p w:rsidR="00984820" w:rsidRDefault="00984820" w:rsidP="00984820">
            <w:pPr>
              <w:pStyle w:val="NormalWeb"/>
              <w:shd w:val="clear" w:color="auto" w:fill="FFFFFF"/>
              <w:ind w:firstLine="708"/>
              <w:jc w:val="both"/>
              <w:rPr>
                <w:lang w:val="sr-Cyrl-RS"/>
              </w:rPr>
            </w:pPr>
            <w:r w:rsidRPr="00213832">
              <w:rPr>
                <w:lang w:val="sr-Cyrl-RS"/>
              </w:rPr>
              <w:t xml:space="preserve">У оквиру раздела 3, </w:t>
            </w:r>
            <w:r w:rsidRPr="00213832">
              <w:rPr>
                <w:u w:val="single"/>
                <w:lang w:val="sr-Cyrl-RS"/>
              </w:rPr>
              <w:t xml:space="preserve">Општинско Веће </w:t>
            </w:r>
            <w:r w:rsidRPr="00213832">
              <w:rPr>
                <w:lang w:val="sr-Cyrl-RS"/>
              </w:rPr>
              <w:t xml:space="preserve">предложеним ребалансом </w:t>
            </w:r>
            <w:r>
              <w:rPr>
                <w:lang w:val="sr-Cyrl-RS"/>
              </w:rPr>
              <w:t>није било измена.</w:t>
            </w:r>
          </w:p>
          <w:p w:rsidR="00984820" w:rsidRPr="00D364CC" w:rsidRDefault="00984820" w:rsidP="00984820">
            <w:pPr>
              <w:pStyle w:val="NormalWeb"/>
              <w:shd w:val="clear" w:color="auto" w:fill="FFFFFF"/>
              <w:ind w:firstLine="708"/>
              <w:jc w:val="both"/>
              <w:rPr>
                <w:lang w:val="sr-Cyrl-RS"/>
              </w:rPr>
            </w:pPr>
          </w:p>
          <w:p w:rsidR="00984820" w:rsidRDefault="00984820" w:rsidP="00984820">
            <w:pPr>
              <w:suppressAutoHyphens/>
              <w:ind w:firstLine="720"/>
              <w:jc w:val="both"/>
              <w:rPr>
                <w:b/>
                <w:bCs/>
                <w:sz w:val="24"/>
                <w:szCs w:val="24"/>
                <w:lang w:val="sr-Cyrl-CS" w:eastAsia="ar-SA"/>
              </w:rPr>
            </w:pPr>
            <w:r w:rsidRPr="00875C3E">
              <w:rPr>
                <w:b/>
                <w:bCs/>
                <w:sz w:val="24"/>
                <w:szCs w:val="24"/>
                <w:lang w:val="sr-Cyrl-CS" w:eastAsia="ar-SA"/>
              </w:rPr>
              <w:t xml:space="preserve">РАЗДЕО </w:t>
            </w:r>
            <w:r w:rsidRPr="00875C3E">
              <w:rPr>
                <w:b/>
                <w:bCs/>
                <w:sz w:val="24"/>
                <w:szCs w:val="24"/>
                <w:lang w:val="sr-Cyrl-RS" w:eastAsia="ar-SA"/>
              </w:rPr>
              <w:t>4</w:t>
            </w:r>
            <w:r w:rsidRPr="00875C3E">
              <w:rPr>
                <w:b/>
                <w:bCs/>
                <w:sz w:val="24"/>
                <w:szCs w:val="24"/>
                <w:lang w:val="sr-Cyrl-CS" w:eastAsia="ar-SA"/>
              </w:rPr>
              <w:t xml:space="preserve"> – ОПШТИНСКА УПРАВА </w:t>
            </w: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b/>
                <w:bCs/>
                <w:sz w:val="24"/>
                <w:szCs w:val="24"/>
                <w:lang w:val="sr-Cyrl-CS" w:eastAsia="ar-SA"/>
              </w:rPr>
            </w:pP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b/>
                <w:bCs/>
                <w:sz w:val="24"/>
                <w:szCs w:val="24"/>
                <w:lang w:val="sr-Cyrl-CS" w:eastAsia="ar-SA"/>
              </w:rPr>
            </w:pP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color w:val="FF0000"/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CE3FB8">
              <w:rPr>
                <w:sz w:val="24"/>
                <w:szCs w:val="24"/>
                <w:u w:val="single"/>
                <w:lang w:val="sr-Cyrl-RS" w:eastAsia="ar-SA"/>
              </w:rPr>
              <w:t>Програма 1 – Становање, урбанизам и просторно планирање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875C3E">
              <w:rPr>
                <w:b/>
                <w:sz w:val="24"/>
                <w:szCs w:val="24"/>
                <w:lang w:val="sr-Cyrl-RS" w:eastAsia="ar-SA"/>
              </w:rPr>
              <w:t xml:space="preserve"> 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планирана су средства у укупном износу од </w:t>
            </w:r>
            <w:r w:rsidRPr="00DF78D0">
              <w:rPr>
                <w:sz w:val="24"/>
                <w:szCs w:val="24"/>
                <w:lang w:val="sr-Cyrl-RS" w:eastAsia="ar-SA"/>
              </w:rPr>
              <w:t>163.980.000,00</w:t>
            </w:r>
            <w:r>
              <w:rPr>
                <w:color w:val="000000"/>
                <w:sz w:val="24"/>
                <w:szCs w:val="24"/>
                <w:lang w:val="sr-Cyrl-RS" w:eastAsia="ar-SA"/>
              </w:rPr>
              <w:t xml:space="preserve"> динара.</w:t>
            </w:r>
            <w:r w:rsidRPr="00875C3E">
              <w:rPr>
                <w:color w:val="FF0000"/>
                <w:sz w:val="24"/>
                <w:szCs w:val="24"/>
                <w:lang w:val="sr-Cyrl-RS" w:eastAsia="ar-SA"/>
              </w:rPr>
              <w:t xml:space="preserve"> </w:t>
            </w: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>У оквиру овог програма планирани су и следећи пројекти</w:t>
            </w:r>
            <w:r>
              <w:rPr>
                <w:sz w:val="24"/>
                <w:szCs w:val="24"/>
                <w:lang w:val="sr-Cyrl-RS" w:eastAsia="ar-SA"/>
              </w:rPr>
              <w:t>, где су извршене корекције плана</w:t>
            </w:r>
            <w:r w:rsidRPr="00875C3E">
              <w:rPr>
                <w:sz w:val="24"/>
                <w:szCs w:val="24"/>
                <w:lang w:val="sr-Cyrl-RS" w:eastAsia="ar-SA"/>
              </w:rPr>
              <w:t>:</w:t>
            </w:r>
          </w:p>
          <w:p w:rsidR="00984820" w:rsidRPr="00875C3E" w:rsidRDefault="00984820" w:rsidP="00984820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Реконструкција објекта Прве месне заједнице у </w:t>
            </w:r>
            <w:proofErr w:type="spellStart"/>
            <w:r w:rsidRPr="00875C3E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Темерину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 - 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</w:t>
            </w:r>
            <w:r>
              <w:rPr>
                <w:sz w:val="24"/>
                <w:szCs w:val="24"/>
                <w:lang w:val="sr-Cyrl-RS" w:eastAsia="ar-SA"/>
              </w:rPr>
              <w:t xml:space="preserve">планирају се средства 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у износу од </w:t>
            </w:r>
            <w:r>
              <w:rPr>
                <w:sz w:val="24"/>
                <w:szCs w:val="24"/>
                <w:lang w:val="sr-Cyrl-RS" w:eastAsia="ar-SA"/>
              </w:rPr>
              <w:t>91</w:t>
            </w:r>
            <w:r w:rsidRPr="00875C3E">
              <w:rPr>
                <w:sz w:val="24"/>
                <w:szCs w:val="24"/>
                <w:lang w:val="sr-Cyrl-RS" w:eastAsia="ar-SA"/>
              </w:rPr>
              <w:t>.</w:t>
            </w:r>
            <w:r>
              <w:rPr>
                <w:sz w:val="24"/>
                <w:szCs w:val="24"/>
                <w:lang w:val="sr-Cyrl-RS" w:eastAsia="ar-SA"/>
              </w:rPr>
              <w:t>5</w:t>
            </w:r>
            <w:r w:rsidRPr="00875C3E">
              <w:rPr>
                <w:sz w:val="24"/>
                <w:szCs w:val="24"/>
                <w:lang w:val="sr-Cyrl-RS" w:eastAsia="ar-SA"/>
              </w:rPr>
              <w:t>00.000,00 динара</w:t>
            </w:r>
            <w:r>
              <w:rPr>
                <w:sz w:val="24"/>
                <w:szCs w:val="24"/>
                <w:lang w:val="sr-Cyrl-RS" w:eastAsia="ar-SA"/>
              </w:rPr>
              <w:t xml:space="preserve"> (позиција 122), што је за 3,68% мање у односу на тренутни план</w:t>
            </w:r>
            <w:r w:rsidRPr="00875C3E">
              <w:rPr>
                <w:sz w:val="24"/>
                <w:szCs w:val="24"/>
                <w:lang w:val="sr-Cyrl-RS" w:eastAsia="ar-SA"/>
              </w:rPr>
              <w:t>;</w:t>
            </w:r>
          </w:p>
          <w:p w:rsidR="00984820" w:rsidRPr="002608E5" w:rsidRDefault="00984820" w:rsidP="00984820">
            <w:pPr>
              <w:numPr>
                <w:ilvl w:val="0"/>
                <w:numId w:val="2"/>
              </w:num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2608E5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Реконструкција и надоградња објекта МЗ Сириг</w:t>
            </w:r>
            <w:r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 -</w:t>
            </w:r>
            <w:r w:rsidRPr="002608E5">
              <w:rPr>
                <w:sz w:val="24"/>
                <w:szCs w:val="24"/>
                <w:lang w:val="sr-Cyrl-RS" w:eastAsia="ar-SA"/>
              </w:rPr>
              <w:t xml:space="preserve"> планирају се средства у износу од 62.600.000,00 динара (позиција 123)</w:t>
            </w:r>
            <w:r>
              <w:rPr>
                <w:sz w:val="24"/>
                <w:szCs w:val="24"/>
                <w:lang w:val="sr-Cyrl-RS" w:eastAsia="ar-SA"/>
              </w:rPr>
              <w:t>,</w:t>
            </w:r>
            <w:r w:rsidRPr="002608E5">
              <w:rPr>
                <w:sz w:val="24"/>
                <w:szCs w:val="24"/>
                <w:lang w:val="sr-Cyrl-RS" w:eastAsia="ar-SA"/>
              </w:rPr>
              <w:t xml:space="preserve"> </w:t>
            </w:r>
            <w:r>
              <w:rPr>
                <w:sz w:val="24"/>
                <w:szCs w:val="24"/>
                <w:lang w:val="sr-Cyrl-RS" w:eastAsia="ar-SA"/>
              </w:rPr>
              <w:t>што је за 8,61% мање у односу на тренутни план.</w:t>
            </w:r>
          </w:p>
          <w:p w:rsidR="00984820" w:rsidRPr="00875C3E" w:rsidRDefault="00984820" w:rsidP="00984820">
            <w:pPr>
              <w:suppressAutoHyphens/>
              <w:ind w:left="1440"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CE3FB8">
              <w:rPr>
                <w:sz w:val="24"/>
                <w:szCs w:val="24"/>
                <w:u w:val="single"/>
                <w:lang w:val="sr-Cyrl-RS" w:eastAsia="ar-SA"/>
              </w:rPr>
              <w:t>Програма 2 – Комуналне делатности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, планирана су средства у укупном износу од </w:t>
            </w:r>
            <w:r w:rsidRPr="00DF78D0">
              <w:rPr>
                <w:sz w:val="24"/>
                <w:szCs w:val="24"/>
                <w:lang w:val="sr-Cyrl-RS" w:eastAsia="ar-SA"/>
              </w:rPr>
              <w:t>310.800.000,00</w:t>
            </w:r>
            <w:r>
              <w:rPr>
                <w:color w:val="000000"/>
                <w:sz w:val="24"/>
                <w:szCs w:val="24"/>
                <w:lang w:val="sr-Cyrl-RS" w:eastAsia="ar-SA"/>
              </w:rPr>
              <w:t xml:space="preserve"> динара. </w:t>
            </w:r>
          </w:p>
          <w:p w:rsidR="00984820" w:rsidRPr="00972176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>
              <w:rPr>
                <w:sz w:val="24"/>
                <w:szCs w:val="24"/>
                <w:lang w:val="sr-Cyrl-RS" w:eastAsia="ar-SA"/>
              </w:rPr>
              <w:t>П</w:t>
            </w:r>
            <w:r w:rsidRPr="00875C3E">
              <w:rPr>
                <w:sz w:val="24"/>
                <w:szCs w:val="24"/>
                <w:lang w:val="sr-Cyrl-RS" w:eastAsia="ar-SA"/>
              </w:rPr>
              <w:t>ланира</w:t>
            </w:r>
            <w:r>
              <w:rPr>
                <w:sz w:val="24"/>
                <w:szCs w:val="24"/>
                <w:lang w:val="sr-Cyrl-RS" w:eastAsia="ar-SA"/>
              </w:rPr>
              <w:t>на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</w:t>
            </w:r>
            <w:r>
              <w:rPr>
                <w:sz w:val="24"/>
                <w:szCs w:val="24"/>
                <w:lang w:val="sr-Cyrl-RS" w:eastAsia="ar-SA"/>
              </w:rPr>
              <w:t xml:space="preserve">средства за 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DF78D0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Пројекат – Изградња постројења за пречишћавање бунарске воде са изворишта Старо Ђурђево у општини </w:t>
            </w:r>
            <w:proofErr w:type="spellStart"/>
            <w:r w:rsidRPr="00DF78D0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DF78D0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 (фабрика воде)</w:t>
            </w:r>
            <w:r>
              <w:rPr>
                <w:sz w:val="24"/>
                <w:szCs w:val="24"/>
                <w:lang w:val="sr-Cyrl-RS" w:eastAsia="ar-SA"/>
              </w:rPr>
              <w:t>,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</w:t>
            </w:r>
            <w:r>
              <w:rPr>
                <w:sz w:val="24"/>
                <w:szCs w:val="24"/>
                <w:lang w:val="sr-Cyrl-RS" w:eastAsia="ar-SA"/>
              </w:rPr>
              <w:t xml:space="preserve">ребалансом се планирају средства у укупном износу од 213.248,000,00 динара (позиција 131), а од тога је за извођење радова опредељено 206.248.000,00 динара и то су средства добијена од АПВ – Управе за капитална улагања у децембру 2025. године. 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ab/>
            </w: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CE3FB8">
              <w:rPr>
                <w:sz w:val="24"/>
                <w:szCs w:val="24"/>
                <w:u w:val="single"/>
                <w:lang w:val="sr-Cyrl-RS" w:eastAsia="ar-SA"/>
              </w:rPr>
              <w:t>Програма 9 – Основно образовање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, који обухвата ОШ ''Петар Кочић'' </w:t>
            </w:r>
            <w:proofErr w:type="spellStart"/>
            <w:r w:rsidRPr="00875C3E">
              <w:rPr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sz w:val="24"/>
                <w:szCs w:val="24"/>
                <w:lang w:val="sr-Cyrl-RS" w:eastAsia="ar-SA"/>
              </w:rPr>
              <w:t>, ОШ ''</w:t>
            </w:r>
            <w:proofErr w:type="spellStart"/>
            <w:r w:rsidRPr="00875C3E">
              <w:rPr>
                <w:sz w:val="24"/>
                <w:szCs w:val="24"/>
                <w:lang w:val="sr-Cyrl-RS" w:eastAsia="ar-SA"/>
              </w:rPr>
              <w:t>Кокаи</w:t>
            </w:r>
            <w:proofErr w:type="spellEnd"/>
            <w:r w:rsidRPr="00875C3E">
              <w:rPr>
                <w:sz w:val="24"/>
                <w:szCs w:val="24"/>
                <w:lang w:val="sr-Cyrl-RS" w:eastAsia="ar-SA"/>
              </w:rPr>
              <w:t xml:space="preserve"> Имре'' </w:t>
            </w:r>
            <w:proofErr w:type="spellStart"/>
            <w:r w:rsidRPr="00875C3E">
              <w:rPr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sz w:val="24"/>
                <w:szCs w:val="24"/>
                <w:lang w:val="sr-Cyrl-RS" w:eastAsia="ar-SA"/>
              </w:rPr>
              <w:t xml:space="preserve">, ОШ ''Славко Родић'' Бачки Јарак и ОШ ''Данило Зеленовић'' Сириг, планирана су средства у укупном износу од </w:t>
            </w:r>
            <w:r>
              <w:rPr>
                <w:sz w:val="24"/>
                <w:szCs w:val="24"/>
                <w:lang w:val="sr-Cyrl-RS" w:eastAsia="ar-SA"/>
              </w:rPr>
              <w:t>137.807</w:t>
            </w:r>
            <w:r w:rsidRPr="00875C3E">
              <w:rPr>
                <w:sz w:val="24"/>
                <w:szCs w:val="24"/>
                <w:lang w:val="sr-Cyrl-RS" w:eastAsia="ar-SA"/>
              </w:rPr>
              <w:t>.000,00 динара</w:t>
            </w:r>
            <w:r>
              <w:rPr>
                <w:sz w:val="24"/>
                <w:szCs w:val="24"/>
                <w:lang w:val="sr-Cyrl-RS" w:eastAsia="ar-SA"/>
              </w:rPr>
              <w:t xml:space="preserve">, </w:t>
            </w:r>
            <w:bookmarkStart w:id="106" w:name="_Hlk199339980"/>
            <w:r>
              <w:rPr>
                <w:sz w:val="24"/>
                <w:szCs w:val="24"/>
                <w:lang w:val="sr-Cyrl-RS" w:eastAsia="ar-SA"/>
              </w:rPr>
              <w:t>што је за 2% повећање у односу на досадашњи план</w:t>
            </w:r>
            <w:bookmarkEnd w:id="106"/>
            <w:r w:rsidRPr="00875C3E">
              <w:rPr>
                <w:sz w:val="24"/>
                <w:szCs w:val="24"/>
                <w:lang w:val="sr-Cyrl-RS" w:eastAsia="ar-SA"/>
              </w:rPr>
              <w:t xml:space="preserve">. </w:t>
            </w:r>
          </w:p>
          <w:p w:rsidR="00984820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 xml:space="preserve">ОШ ''Петар Кочић'' </w:t>
            </w:r>
            <w:proofErr w:type="spellStart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b/>
                <w:sz w:val="24"/>
                <w:szCs w:val="24"/>
                <w:lang w:val="sr-Cyrl-RS" w:eastAsia="ar-SA"/>
              </w:rPr>
              <w:t>,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планирана су средства у укупном износу од </w:t>
            </w:r>
            <w:r>
              <w:rPr>
                <w:sz w:val="24"/>
                <w:szCs w:val="24"/>
                <w:lang w:val="sr-Cyrl-RS" w:eastAsia="ar-SA"/>
              </w:rPr>
              <w:t>62.648.000</w:t>
            </w:r>
            <w:r w:rsidRPr="00875C3E">
              <w:rPr>
                <w:sz w:val="24"/>
                <w:szCs w:val="24"/>
                <w:lang w:val="sr-Cyrl-RS" w:eastAsia="ar-SA"/>
              </w:rPr>
              <w:t>,00 динара</w:t>
            </w:r>
            <w:r>
              <w:rPr>
                <w:sz w:val="24"/>
                <w:szCs w:val="24"/>
                <w:lang w:val="sr-Cyrl-RS" w:eastAsia="ar-SA"/>
              </w:rPr>
              <w:t>, што је за 1% смањење у односу на досадашњи план</w:t>
            </w:r>
            <w:r w:rsidRPr="00875C3E">
              <w:rPr>
                <w:sz w:val="24"/>
                <w:szCs w:val="24"/>
                <w:lang w:val="sr-Cyrl-RS" w:eastAsia="ar-SA"/>
              </w:rPr>
              <w:t>.</w:t>
            </w:r>
            <w:r>
              <w:rPr>
                <w:sz w:val="24"/>
                <w:szCs w:val="24"/>
                <w:lang w:val="sr-Cyrl-RS" w:eastAsia="ar-SA"/>
              </w:rPr>
              <w:t xml:space="preserve"> Предложеним ребалансом планирана су средства, учешће општине, у износу од 13.404.000,00 динара за санацију спортске хале. 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lastRenderedPageBreak/>
              <w:t>ОШ ''</w:t>
            </w:r>
            <w:proofErr w:type="spellStart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Кокаи</w:t>
            </w:r>
            <w:proofErr w:type="spellEnd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 xml:space="preserve"> Имре'' </w:t>
            </w:r>
            <w:proofErr w:type="spellStart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sz w:val="24"/>
                <w:szCs w:val="24"/>
                <w:lang w:val="sr-Cyrl-RS" w:eastAsia="ar-SA"/>
              </w:rPr>
              <w:t xml:space="preserve">, </w:t>
            </w:r>
            <w:r>
              <w:rPr>
                <w:sz w:val="24"/>
                <w:szCs w:val="24"/>
                <w:lang w:val="sr-Cyrl-RS" w:eastAsia="ar-SA"/>
              </w:rPr>
              <w:t>план се није мењао.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ОШ ''Славко Родић'' Бачки Јарак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, планирана су средства у укупном износу од </w:t>
            </w:r>
            <w:r>
              <w:rPr>
                <w:sz w:val="24"/>
                <w:szCs w:val="24"/>
                <w:lang w:val="sr-Cyrl-RS" w:eastAsia="ar-SA"/>
              </w:rPr>
              <w:t>39.190</w:t>
            </w:r>
            <w:r w:rsidRPr="00875C3E">
              <w:rPr>
                <w:sz w:val="24"/>
                <w:szCs w:val="24"/>
                <w:lang w:val="sr-Cyrl-RS" w:eastAsia="ar-SA"/>
              </w:rPr>
              <w:t>.000,00 динара</w:t>
            </w:r>
            <w:r>
              <w:rPr>
                <w:sz w:val="24"/>
                <w:szCs w:val="24"/>
                <w:lang w:val="sr-Cyrl-RS" w:eastAsia="ar-SA"/>
              </w:rPr>
              <w:t xml:space="preserve">, што је за 10% повећање у односу на досадашњи план. Планирано је 16.500.000,00 динара за превоз деце из Бачког Јарка до </w:t>
            </w:r>
            <w:proofErr w:type="spellStart"/>
            <w:r>
              <w:rPr>
                <w:sz w:val="24"/>
                <w:szCs w:val="24"/>
                <w:lang w:val="sr-Cyrl-RS" w:eastAsia="ar-SA"/>
              </w:rPr>
              <w:t>Темерина</w:t>
            </w:r>
            <w:proofErr w:type="spellEnd"/>
            <w:r>
              <w:rPr>
                <w:sz w:val="24"/>
                <w:szCs w:val="24"/>
                <w:lang w:val="sr-Cyrl-RS" w:eastAsia="ar-SA"/>
              </w:rPr>
              <w:t xml:space="preserve">, због реконструкције школе. 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ОШ ''Данило Зеленовић'' Сириг</w:t>
            </w:r>
            <w:r w:rsidRPr="00875C3E">
              <w:rPr>
                <w:b/>
                <w:sz w:val="24"/>
                <w:szCs w:val="24"/>
                <w:lang w:val="sr-Cyrl-RS" w:eastAsia="ar-SA"/>
              </w:rPr>
              <w:t xml:space="preserve">, </w:t>
            </w:r>
            <w:r>
              <w:rPr>
                <w:sz w:val="24"/>
                <w:szCs w:val="24"/>
                <w:lang w:val="sr-Cyrl-RS" w:eastAsia="ar-SA"/>
              </w:rPr>
              <w:t>план се није мењао.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 xml:space="preserve">У оквиру овог програма планира се и пројекат </w:t>
            </w:r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Реконструкција и доградња објеката ОШ ''</w:t>
            </w:r>
            <w:proofErr w:type="spellStart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Кокаи</w:t>
            </w:r>
            <w:proofErr w:type="spellEnd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 xml:space="preserve"> Имре'' </w:t>
            </w:r>
            <w:proofErr w:type="spellStart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,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на </w:t>
            </w:r>
            <w:proofErr w:type="spellStart"/>
            <w:r w:rsidRPr="00875C3E">
              <w:rPr>
                <w:sz w:val="24"/>
                <w:szCs w:val="24"/>
                <w:lang w:val="sr-Cyrl-RS" w:eastAsia="ar-SA"/>
              </w:rPr>
              <w:t>Телепу</w:t>
            </w:r>
            <w:proofErr w:type="spellEnd"/>
            <w:r w:rsidRPr="00875C3E">
              <w:rPr>
                <w:sz w:val="24"/>
                <w:szCs w:val="24"/>
                <w:lang w:val="sr-Cyrl-RS" w:eastAsia="ar-SA"/>
              </w:rPr>
              <w:t xml:space="preserve">, у укупном износу од </w:t>
            </w:r>
            <w:r>
              <w:rPr>
                <w:sz w:val="24"/>
                <w:szCs w:val="24"/>
                <w:lang w:val="sr-Cyrl-RS" w:eastAsia="ar-SA"/>
              </w:rPr>
              <w:t>98.000.000,00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динара</w:t>
            </w:r>
            <w:r>
              <w:rPr>
                <w:sz w:val="24"/>
                <w:szCs w:val="24"/>
                <w:lang w:val="sr-Cyrl-RS" w:eastAsia="ar-SA"/>
              </w:rPr>
              <w:t xml:space="preserve"> (позиција 153)</w:t>
            </w:r>
            <w:r w:rsidRPr="00875C3E">
              <w:rPr>
                <w:sz w:val="24"/>
                <w:szCs w:val="24"/>
                <w:lang w:val="sr-Cyrl-RS" w:eastAsia="ar-SA"/>
              </w:rPr>
              <w:t>.</w:t>
            </w:r>
            <w:r>
              <w:rPr>
                <w:sz w:val="24"/>
                <w:szCs w:val="24"/>
                <w:lang w:val="sr-Cyrl-RS" w:eastAsia="ar-SA"/>
              </w:rPr>
              <w:t xml:space="preserve"> За реализацију овог пројекта распоређена су пренета неутрошена </w:t>
            </w:r>
            <w:proofErr w:type="spellStart"/>
            <w:r>
              <w:rPr>
                <w:sz w:val="24"/>
                <w:szCs w:val="24"/>
                <w:lang w:val="sr-Cyrl-RS" w:eastAsia="ar-SA"/>
              </w:rPr>
              <w:t>средтава</w:t>
            </w:r>
            <w:proofErr w:type="spellEnd"/>
            <w:r>
              <w:rPr>
                <w:sz w:val="24"/>
                <w:szCs w:val="24"/>
                <w:lang w:val="sr-Cyrl-RS" w:eastAsia="ar-SA"/>
              </w:rPr>
              <w:t xml:space="preserve"> из ранијих година у износу од 69.071.000,00 динара (извор 13).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875C3E">
              <w:rPr>
                <w:sz w:val="24"/>
                <w:szCs w:val="24"/>
                <w:u w:val="single"/>
                <w:lang w:val="sr-Cyrl-RS" w:eastAsia="ar-SA"/>
              </w:rPr>
              <w:t>Програма 12 – Здравствена заштита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, </w:t>
            </w:r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Дом здравља ''</w:t>
            </w:r>
            <w:proofErr w:type="spellStart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 xml:space="preserve">'' </w:t>
            </w:r>
            <w:proofErr w:type="spellStart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b/>
                <w:i/>
                <w:sz w:val="24"/>
                <w:szCs w:val="24"/>
                <w:lang w:val="sr-Cyrl-RS" w:eastAsia="ar-SA"/>
              </w:rPr>
              <w:t xml:space="preserve"> </w:t>
            </w:r>
            <w:r w:rsidRPr="00875C3E">
              <w:rPr>
                <w:sz w:val="24"/>
                <w:szCs w:val="24"/>
                <w:lang w:val="sr-Cyrl-RS" w:eastAsia="ar-SA"/>
              </w:rPr>
              <w:t>планирана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 су средства у укупном износу од </w:t>
            </w:r>
            <w:r>
              <w:rPr>
                <w:sz w:val="24"/>
                <w:szCs w:val="24"/>
                <w:lang w:val="sr-Cyrl-RS" w:eastAsia="ar-SA"/>
              </w:rPr>
              <w:t>30.645</w:t>
            </w:r>
            <w:r w:rsidRPr="00875C3E">
              <w:rPr>
                <w:sz w:val="24"/>
                <w:szCs w:val="24"/>
                <w:lang w:val="sr-Cyrl-RS" w:eastAsia="ar-SA"/>
              </w:rPr>
              <w:t>.000,00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 динара</w:t>
            </w:r>
            <w:r>
              <w:rPr>
                <w:sz w:val="24"/>
                <w:szCs w:val="24"/>
                <w:lang w:val="sr-Cyrl-RS" w:eastAsia="ar-SA"/>
              </w:rPr>
              <w:t xml:space="preserve">, што представља смањење од 10% у односу на </w:t>
            </w:r>
            <w:proofErr w:type="spellStart"/>
            <w:r>
              <w:rPr>
                <w:sz w:val="24"/>
                <w:szCs w:val="24"/>
                <w:lang w:val="sr-Cyrl-RS" w:eastAsia="ar-SA"/>
              </w:rPr>
              <w:t>тенутан</w:t>
            </w:r>
            <w:proofErr w:type="spellEnd"/>
            <w:r>
              <w:rPr>
                <w:sz w:val="24"/>
                <w:szCs w:val="24"/>
                <w:lang w:val="sr-Cyrl-RS" w:eastAsia="ar-SA"/>
              </w:rPr>
              <w:t xml:space="preserve"> план. Планирана средстава у износу од 3.000.000,00 динара а намењена за опремање просторија физикалне медицине су ''скинута'', јер је планирана опрема набављена и плаћена крајем 2025. године.</w:t>
            </w: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 xml:space="preserve">У оквиру </w:t>
            </w:r>
            <w:r w:rsidRPr="00875C3E">
              <w:rPr>
                <w:sz w:val="24"/>
                <w:szCs w:val="24"/>
                <w:u w:val="single"/>
                <w:lang w:val="sr-Cyrl-RS" w:eastAsia="ar-SA"/>
              </w:rPr>
              <w:t>Програма 13 – Развој културе и информисања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 планирана су средства </w:t>
            </w:r>
            <w:r>
              <w:rPr>
                <w:sz w:val="24"/>
                <w:szCs w:val="24"/>
                <w:lang w:val="sr-Cyrl-RS" w:eastAsia="ar-SA"/>
              </w:rPr>
              <w:t>за реализацију ИПА Пројекта у износу од 31.236.000,00 динара (позиције 145-148), што је повећање од 33% у односу на тренутни план. У оквиру овог пројекта распоређена су пренета неутрошена средства за посебне намене у износу од 6.252.000,00 динара.</w:t>
            </w: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ind w:firstLine="708"/>
              <w:jc w:val="both"/>
              <w:rPr>
                <w:sz w:val="24"/>
                <w:szCs w:val="24"/>
                <w:lang w:val="sr-Cyrl-CS" w:eastAsia="ar-SA"/>
              </w:rPr>
            </w:pPr>
            <w:r w:rsidRPr="00875C3E">
              <w:rPr>
                <w:sz w:val="24"/>
                <w:szCs w:val="24"/>
                <w:lang w:val="sr-Cyrl-CS" w:eastAsia="ar-SA"/>
              </w:rPr>
              <w:t xml:space="preserve">У </w:t>
            </w:r>
            <w:r w:rsidRPr="00CE3FB8">
              <w:rPr>
                <w:sz w:val="24"/>
                <w:szCs w:val="24"/>
                <w:u w:val="single"/>
                <w:lang w:val="sr-Cyrl-RS" w:eastAsia="ar-SA"/>
              </w:rPr>
              <w:t>оквиру</w:t>
            </w:r>
            <w:r w:rsidRPr="00CE3FB8">
              <w:rPr>
                <w:bCs/>
                <w:sz w:val="24"/>
                <w:szCs w:val="24"/>
                <w:u w:val="single"/>
                <w:lang w:val="sr-Cyrl-RS" w:eastAsia="ar-SA"/>
              </w:rPr>
              <w:t xml:space="preserve"> програма 15</w:t>
            </w:r>
            <w:r>
              <w:rPr>
                <w:bCs/>
                <w:sz w:val="24"/>
                <w:szCs w:val="24"/>
                <w:u w:val="single"/>
                <w:lang w:val="sr-Cyrl-RS" w:eastAsia="ar-SA"/>
              </w:rPr>
              <w:t xml:space="preserve"> – Опште услуге локалне самоуправе</w:t>
            </w:r>
            <w:r w:rsidRPr="00875C3E">
              <w:rPr>
                <w:bCs/>
                <w:sz w:val="24"/>
                <w:szCs w:val="24"/>
                <w:lang w:val="sr-Cyrl-RS" w:eastAsia="ar-SA"/>
              </w:rPr>
              <w:t>,</w:t>
            </w:r>
            <w:r w:rsidRPr="00875C3E">
              <w:rPr>
                <w:b/>
                <w:bCs/>
                <w:sz w:val="24"/>
                <w:szCs w:val="24"/>
                <w:lang w:val="sr-Cyrl-RS" w:eastAsia="ar-SA"/>
              </w:rPr>
              <w:t xml:space="preserve"> 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планирана су средства у укупном износу од </w:t>
            </w:r>
            <w:r w:rsidRPr="00875C3E">
              <w:rPr>
                <w:sz w:val="24"/>
                <w:szCs w:val="24"/>
                <w:lang w:val="sr-Cyrl-RS" w:eastAsia="ar-SA"/>
              </w:rPr>
              <w:t>1</w:t>
            </w:r>
            <w:r>
              <w:rPr>
                <w:sz w:val="24"/>
                <w:szCs w:val="24"/>
                <w:lang w:val="sr-Cyrl-RS" w:eastAsia="ar-SA"/>
              </w:rPr>
              <w:t>2</w:t>
            </w:r>
            <w:r w:rsidRPr="00875C3E">
              <w:rPr>
                <w:sz w:val="24"/>
                <w:szCs w:val="24"/>
                <w:lang w:val="sr-Cyrl-CS" w:eastAsia="ar-SA"/>
              </w:rPr>
              <w:t>.</w:t>
            </w:r>
            <w:r w:rsidRPr="00875C3E">
              <w:rPr>
                <w:sz w:val="24"/>
                <w:szCs w:val="24"/>
                <w:lang w:val="sr-Cyrl-RS" w:eastAsia="ar-SA"/>
              </w:rPr>
              <w:t>1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00.000,00 динара, од чега се за сталну резерву планирају средства у износу од </w:t>
            </w:r>
            <w:r w:rsidRPr="00875C3E">
              <w:rPr>
                <w:sz w:val="24"/>
                <w:szCs w:val="24"/>
                <w:lang w:val="sr-Cyrl-RS" w:eastAsia="ar-SA"/>
              </w:rPr>
              <w:t>1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00.000,00 динара, а за текућу резерву средства у износу од </w:t>
            </w:r>
            <w:r w:rsidRPr="00875C3E">
              <w:rPr>
                <w:sz w:val="24"/>
                <w:szCs w:val="24"/>
                <w:lang w:val="sr-Cyrl-RS" w:eastAsia="ar-SA"/>
              </w:rPr>
              <w:t>1</w:t>
            </w:r>
            <w:r>
              <w:rPr>
                <w:sz w:val="24"/>
                <w:szCs w:val="24"/>
                <w:lang w:val="sr-Cyrl-RS" w:eastAsia="ar-SA"/>
              </w:rPr>
              <w:t>2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.000.000,00 динара и користиће се у складу са наменом дефинисаном у члану 69. и члану 70. Закона о буџетском систему. 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CS" w:eastAsia="ar-SA"/>
              </w:rPr>
            </w:pPr>
          </w:p>
          <w:p w:rsidR="00984820" w:rsidRPr="00B723F8" w:rsidRDefault="00984820" w:rsidP="00840E72">
            <w:pPr>
              <w:suppressAutoHyphens/>
              <w:ind w:firstLine="720"/>
              <w:jc w:val="both"/>
              <w:rPr>
                <w:sz w:val="24"/>
                <w:szCs w:val="24"/>
                <w:lang w:val="sr-Cyrl-CS" w:eastAsia="ar-SA"/>
              </w:rPr>
            </w:pPr>
            <w:r w:rsidRPr="00B723F8">
              <w:rPr>
                <w:sz w:val="24"/>
                <w:szCs w:val="24"/>
                <w:lang w:val="sr-Cyrl-CS" w:eastAsia="ar-SA"/>
              </w:rPr>
              <w:t xml:space="preserve">У оквиру </w:t>
            </w:r>
            <w:r w:rsidRPr="00B723F8">
              <w:rPr>
                <w:sz w:val="24"/>
                <w:szCs w:val="24"/>
                <w:u w:val="single"/>
                <w:lang w:val="sr-Cyrl-RS" w:eastAsia="ar-SA"/>
              </w:rPr>
              <w:t>Програма 17 – Енергетска ефикасност и обновљиви извори енергије</w:t>
            </w:r>
            <w:r w:rsidRPr="00B723F8">
              <w:rPr>
                <w:b/>
                <w:bCs/>
                <w:sz w:val="24"/>
                <w:szCs w:val="24"/>
                <w:lang w:val="sr-Cyrl-RS" w:eastAsia="ar-SA"/>
              </w:rPr>
              <w:t>,</w:t>
            </w:r>
            <w:r w:rsidRPr="00B723F8">
              <w:rPr>
                <w:sz w:val="24"/>
                <w:szCs w:val="24"/>
                <w:lang w:val="sr-Cyrl-CS" w:eastAsia="ar-SA"/>
              </w:rPr>
              <w:t xml:space="preserve"> планирана </w:t>
            </w:r>
            <w:r w:rsidRPr="00B723F8">
              <w:rPr>
                <w:sz w:val="24"/>
                <w:szCs w:val="24"/>
                <w:lang w:val="sr-Cyrl-RS" w:eastAsia="ar-SA"/>
              </w:rPr>
              <w:t xml:space="preserve">су </w:t>
            </w:r>
            <w:r w:rsidRPr="00B723F8">
              <w:rPr>
                <w:sz w:val="24"/>
                <w:szCs w:val="24"/>
                <w:lang w:val="sr-Cyrl-CS" w:eastAsia="ar-SA"/>
              </w:rPr>
              <w:t>средства</w:t>
            </w:r>
            <w:r w:rsidRPr="00B723F8">
              <w:rPr>
                <w:sz w:val="24"/>
                <w:szCs w:val="24"/>
                <w:lang w:val="sr-Cyrl-RS" w:eastAsia="ar-SA"/>
              </w:rPr>
              <w:t xml:space="preserve"> у износу од </w:t>
            </w:r>
            <w:r>
              <w:rPr>
                <w:sz w:val="24"/>
                <w:szCs w:val="24"/>
                <w:lang w:val="sr-Cyrl-RS" w:eastAsia="ar-SA"/>
              </w:rPr>
              <w:t>8.370.000</w:t>
            </w:r>
            <w:r w:rsidRPr="00B723F8">
              <w:rPr>
                <w:sz w:val="24"/>
                <w:szCs w:val="24"/>
                <w:lang w:val="sr-Cyrl-RS" w:eastAsia="ar-SA"/>
              </w:rPr>
              <w:t>,00 динара</w:t>
            </w:r>
            <w:r>
              <w:rPr>
                <w:sz w:val="24"/>
                <w:szCs w:val="24"/>
                <w:lang w:val="sr-Cyrl-RS" w:eastAsia="ar-SA"/>
              </w:rPr>
              <w:t xml:space="preserve">. </w:t>
            </w:r>
            <w:r w:rsidRPr="00B723F8">
              <w:rPr>
                <w:sz w:val="24"/>
                <w:szCs w:val="24"/>
                <w:lang w:val="sr-Cyrl-RS" w:eastAsia="ar-SA"/>
              </w:rPr>
              <w:t xml:space="preserve">Средства ће се користити за спровођење мера енергетске санације породичних кућа и станова на територији Општине </w:t>
            </w:r>
            <w:proofErr w:type="spellStart"/>
            <w:r w:rsidRPr="00B723F8">
              <w:rPr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>
              <w:rPr>
                <w:sz w:val="24"/>
                <w:szCs w:val="24"/>
                <w:lang w:val="sr-Cyrl-RS" w:eastAsia="ar-SA"/>
              </w:rPr>
              <w:t xml:space="preserve"> (позиција 95)</w:t>
            </w:r>
            <w:r w:rsidRPr="00B723F8">
              <w:rPr>
                <w:sz w:val="24"/>
                <w:szCs w:val="24"/>
                <w:lang w:val="sr-Cyrl-RS" w:eastAsia="ar-SA"/>
              </w:rPr>
              <w:t xml:space="preserve">. </w:t>
            </w:r>
            <w:r>
              <w:rPr>
                <w:sz w:val="24"/>
                <w:szCs w:val="24"/>
                <w:lang w:val="sr-Cyrl-RS" w:eastAsia="ar-SA"/>
              </w:rPr>
              <w:t>Средства у износу од 7.050.000,00 динара представљају учешће Општине и исто толико ће бити обезбеђено и од стране министарства.</w:t>
            </w:r>
          </w:p>
          <w:p w:rsidR="00984820" w:rsidRPr="00B723F8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RS" w:eastAsia="ar-SA"/>
              </w:rPr>
              <w:tab/>
              <w:t xml:space="preserve">У оквиру раздела 4. глава 5, </w:t>
            </w:r>
            <w:r w:rsidRPr="00875C3E">
              <w:rPr>
                <w:sz w:val="24"/>
                <w:szCs w:val="24"/>
                <w:u w:val="single"/>
                <w:lang w:val="sr-Cyrl-RS" w:eastAsia="ar-SA"/>
              </w:rPr>
              <w:t xml:space="preserve">Програм 11 – Социјална и дечија заштита, </w:t>
            </w:r>
            <w:r w:rsidRPr="00875C3E">
              <w:rPr>
                <w:sz w:val="24"/>
                <w:szCs w:val="24"/>
                <w:lang w:val="sr-Cyrl-RS" w:eastAsia="ar-SA"/>
              </w:rPr>
              <w:t>опредељују се средс</w:t>
            </w:r>
            <w:r>
              <w:rPr>
                <w:sz w:val="24"/>
                <w:szCs w:val="24"/>
                <w:lang w:val="sr-Cyrl-RS" w:eastAsia="ar-SA"/>
              </w:rPr>
              <w:t>т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ва за </w:t>
            </w:r>
            <w:r w:rsidRPr="00875C3E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Центар за пружање услуга социјалне заштите општине </w:t>
            </w:r>
            <w:proofErr w:type="spellStart"/>
            <w:r w:rsidRPr="00875C3E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b/>
                <w:bCs/>
                <w:i/>
                <w:iCs/>
                <w:sz w:val="24"/>
                <w:szCs w:val="24"/>
                <w:lang w:val="sr-Cyrl-RS" w:eastAsia="ar-SA"/>
              </w:rPr>
              <w:t xml:space="preserve">, 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као новог индиректног корисника буџета општине </w:t>
            </w:r>
            <w:proofErr w:type="spellStart"/>
            <w:r w:rsidRPr="00875C3E">
              <w:rPr>
                <w:sz w:val="24"/>
                <w:szCs w:val="24"/>
                <w:lang w:val="sr-Cyrl-RS" w:eastAsia="ar-SA"/>
              </w:rPr>
              <w:t>Темерин</w:t>
            </w:r>
            <w:proofErr w:type="spellEnd"/>
            <w:r w:rsidRPr="00875C3E">
              <w:rPr>
                <w:sz w:val="24"/>
                <w:szCs w:val="24"/>
                <w:lang w:val="sr-Cyrl-RS" w:eastAsia="ar-SA"/>
              </w:rPr>
              <w:t xml:space="preserve"> од 2025. године. Укупно опредељена средства за овог корисника, </w:t>
            </w:r>
            <w:r>
              <w:rPr>
                <w:sz w:val="24"/>
                <w:szCs w:val="24"/>
                <w:lang w:val="sr-Cyrl-RS" w:eastAsia="ar-SA"/>
              </w:rPr>
              <w:t>предложеним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r-Cyrl-RS" w:eastAsia="ar-SA"/>
              </w:rPr>
              <w:t>ребалнасом</w:t>
            </w:r>
            <w:proofErr w:type="spellEnd"/>
            <w:r>
              <w:rPr>
                <w:sz w:val="24"/>
                <w:szCs w:val="24"/>
                <w:lang w:val="sr-Cyrl-RS" w:eastAsia="ar-SA"/>
              </w:rPr>
              <w:t xml:space="preserve"> </w:t>
            </w:r>
            <w:r w:rsidRPr="00875C3E">
              <w:rPr>
                <w:sz w:val="24"/>
                <w:szCs w:val="24"/>
                <w:lang w:val="sr-Cyrl-RS" w:eastAsia="ar-SA"/>
              </w:rPr>
              <w:t>буџет</w:t>
            </w:r>
            <w:r>
              <w:rPr>
                <w:sz w:val="24"/>
                <w:szCs w:val="24"/>
                <w:lang w:val="sr-Cyrl-RS" w:eastAsia="ar-SA"/>
              </w:rPr>
              <w:t>а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износе </w:t>
            </w:r>
            <w:r>
              <w:rPr>
                <w:sz w:val="24"/>
                <w:szCs w:val="24"/>
                <w:lang w:val="sr-Cyrl-RS" w:eastAsia="ar-SA"/>
              </w:rPr>
              <w:t>29.014</w:t>
            </w:r>
            <w:r w:rsidRPr="00875C3E">
              <w:rPr>
                <w:sz w:val="24"/>
                <w:szCs w:val="24"/>
                <w:lang w:val="sr-Cyrl-RS" w:eastAsia="ar-SA"/>
              </w:rPr>
              <w:t>.000,00 динара</w:t>
            </w:r>
            <w:r>
              <w:rPr>
                <w:sz w:val="24"/>
                <w:szCs w:val="24"/>
                <w:lang w:val="sr-Cyrl-RS" w:eastAsia="ar-SA"/>
              </w:rPr>
              <w:t>, што је за 11% повећање у односу на тренутни план</w:t>
            </w:r>
            <w:r w:rsidRPr="00875C3E">
              <w:rPr>
                <w:sz w:val="24"/>
                <w:szCs w:val="24"/>
                <w:lang w:val="sr-Cyrl-RS" w:eastAsia="ar-SA"/>
              </w:rPr>
              <w:t>.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840E72" w:rsidRDefault="00840E72" w:rsidP="00984820">
            <w:pPr>
              <w:suppressAutoHyphens/>
              <w:ind w:firstLine="720"/>
              <w:jc w:val="both"/>
              <w:rPr>
                <w:b/>
                <w:sz w:val="24"/>
                <w:szCs w:val="24"/>
                <w:lang w:val="sr-Cyrl-RS" w:eastAsia="ar-SA"/>
              </w:rPr>
            </w:pPr>
          </w:p>
          <w:p w:rsidR="00840E72" w:rsidRDefault="00840E72" w:rsidP="00984820">
            <w:pPr>
              <w:suppressAutoHyphens/>
              <w:ind w:firstLine="720"/>
              <w:jc w:val="both"/>
              <w:rPr>
                <w:b/>
                <w:sz w:val="24"/>
                <w:szCs w:val="24"/>
                <w:lang w:val="sr-Cyrl-RS" w:eastAsia="ar-SA"/>
              </w:rPr>
            </w:pPr>
          </w:p>
          <w:p w:rsidR="00840E72" w:rsidRDefault="00840E72" w:rsidP="00984820">
            <w:pPr>
              <w:suppressAutoHyphens/>
              <w:ind w:firstLine="720"/>
              <w:jc w:val="both"/>
              <w:rPr>
                <w:b/>
                <w:sz w:val="24"/>
                <w:szCs w:val="24"/>
                <w:lang w:val="sr-Cyrl-RS" w:eastAsia="ar-SA"/>
              </w:rPr>
            </w:pPr>
          </w:p>
          <w:p w:rsidR="00840E72" w:rsidRDefault="00840E72" w:rsidP="00984820">
            <w:pPr>
              <w:suppressAutoHyphens/>
              <w:ind w:firstLine="720"/>
              <w:jc w:val="both"/>
              <w:rPr>
                <w:b/>
                <w:sz w:val="24"/>
                <w:szCs w:val="24"/>
                <w:lang w:val="sr-Cyrl-RS" w:eastAsia="ar-SA"/>
              </w:rPr>
            </w:pPr>
          </w:p>
          <w:p w:rsidR="00840E72" w:rsidRDefault="00840E72" w:rsidP="00984820">
            <w:pPr>
              <w:suppressAutoHyphens/>
              <w:ind w:firstLine="720"/>
              <w:jc w:val="both"/>
              <w:rPr>
                <w:b/>
                <w:sz w:val="24"/>
                <w:szCs w:val="24"/>
                <w:lang w:val="sr-Cyrl-RS" w:eastAsia="ar-SA"/>
              </w:rPr>
            </w:pP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b/>
                <w:sz w:val="24"/>
                <w:szCs w:val="24"/>
                <w:lang w:val="sr-Cyrl-RS" w:eastAsia="ar-SA"/>
              </w:rPr>
            </w:pPr>
            <w:r w:rsidRPr="00875C3E">
              <w:rPr>
                <w:b/>
                <w:sz w:val="24"/>
                <w:szCs w:val="24"/>
                <w:lang w:val="sr-Cyrl-RS" w:eastAsia="ar-SA"/>
              </w:rPr>
              <w:t>РАЗДЕО 5 – ОПШТИНСКИ ПРАВОБРАНИЛАЦ</w:t>
            </w:r>
          </w:p>
          <w:p w:rsidR="00984820" w:rsidRPr="00875C3E" w:rsidRDefault="00984820" w:rsidP="00984820">
            <w:pPr>
              <w:suppressAutoHyphens/>
              <w:ind w:firstLine="720"/>
              <w:jc w:val="both"/>
              <w:rPr>
                <w:b/>
                <w:sz w:val="24"/>
                <w:szCs w:val="24"/>
                <w:lang w:val="sr-Cyrl-RS" w:eastAsia="ar-SA"/>
              </w:rPr>
            </w:pPr>
          </w:p>
          <w:p w:rsidR="00984820" w:rsidRPr="00CE3FB8" w:rsidRDefault="00984820" w:rsidP="00984820">
            <w:pPr>
              <w:suppressAutoHyphens/>
              <w:ind w:firstLine="720"/>
              <w:jc w:val="both"/>
              <w:rPr>
                <w:sz w:val="24"/>
                <w:szCs w:val="24"/>
                <w:lang w:val="sr-Cyrl-RS" w:eastAsia="ar-SA"/>
              </w:rPr>
            </w:pPr>
            <w:r w:rsidRPr="00875C3E">
              <w:rPr>
                <w:sz w:val="24"/>
                <w:szCs w:val="24"/>
                <w:lang w:val="sr-Cyrl-CS" w:eastAsia="ar-SA"/>
              </w:rPr>
              <w:t>У оквиру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раздела 5, </w:t>
            </w:r>
            <w:r w:rsidRPr="00875C3E">
              <w:rPr>
                <w:sz w:val="24"/>
                <w:szCs w:val="24"/>
                <w:u w:val="single"/>
                <w:lang w:val="sr-Cyrl-RS" w:eastAsia="ar-SA"/>
              </w:rPr>
              <w:t>Програм 15 – Опште услуге локалне самоуправе</w:t>
            </w:r>
            <w:r w:rsidRPr="00875C3E">
              <w:rPr>
                <w:sz w:val="24"/>
                <w:szCs w:val="24"/>
                <w:lang w:val="sr-Latn-RS" w:eastAsia="ar-SA"/>
              </w:rPr>
              <w:t>,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 планирана су средства</w:t>
            </w:r>
            <w:r w:rsidRPr="00875C3E">
              <w:rPr>
                <w:sz w:val="24"/>
                <w:szCs w:val="24"/>
                <w:lang w:val="sr-Cyrl-RS" w:eastAsia="ar-SA"/>
              </w:rPr>
              <w:t xml:space="preserve"> за</w:t>
            </w:r>
            <w:r w:rsidRPr="00875C3E">
              <w:rPr>
                <w:sz w:val="24"/>
                <w:szCs w:val="24"/>
                <w:lang w:val="sr-Cyrl-CS" w:eastAsia="ar-SA"/>
              </w:rPr>
              <w:t xml:space="preserve"> </w:t>
            </w:r>
            <w:r w:rsidRPr="00875C3E">
              <w:rPr>
                <w:b/>
                <w:bCs/>
                <w:i/>
                <w:sz w:val="24"/>
                <w:szCs w:val="24"/>
                <w:lang w:val="sr-Cyrl-RS" w:eastAsia="ar-SA"/>
              </w:rPr>
              <w:t>Општинског правобраниоца</w:t>
            </w:r>
            <w:r>
              <w:rPr>
                <w:b/>
                <w:bCs/>
                <w:sz w:val="24"/>
                <w:szCs w:val="24"/>
                <w:lang w:val="sr-Cyrl-RS" w:eastAsia="ar-SA"/>
              </w:rPr>
              <w:t xml:space="preserve">, </w:t>
            </w:r>
            <w:r w:rsidRPr="00CE3FB8">
              <w:rPr>
                <w:sz w:val="24"/>
                <w:szCs w:val="24"/>
                <w:lang w:val="sr-Cyrl-RS" w:eastAsia="ar-SA"/>
              </w:rPr>
              <w:t>план се није мењао.</w:t>
            </w:r>
          </w:p>
          <w:p w:rsidR="00984820" w:rsidRPr="00875C3E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213832" w:rsidRDefault="00984820" w:rsidP="00984820">
            <w:pPr>
              <w:suppressAutoHyphens/>
              <w:jc w:val="both"/>
              <w:rPr>
                <w:sz w:val="24"/>
                <w:szCs w:val="24"/>
                <w:lang w:val="sr-Cyrl-RS" w:eastAsia="ar-SA"/>
              </w:rPr>
            </w:pPr>
          </w:p>
          <w:p w:rsidR="00984820" w:rsidRPr="00972176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926EF5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  <w:r w:rsidRPr="00926EF5">
              <w:rPr>
                <w:sz w:val="24"/>
                <w:szCs w:val="24"/>
                <w:lang w:val="sr-Cyrl-RS"/>
              </w:rPr>
              <w:t>Предлог Одлуке о</w:t>
            </w:r>
            <w:r w:rsidRPr="00213832">
              <w:rPr>
                <w:sz w:val="24"/>
                <w:szCs w:val="24"/>
                <w:lang w:val="sr-Cyrl-RS"/>
              </w:rPr>
              <w:t xml:space="preserve"> ребалансу </w:t>
            </w:r>
            <w:r w:rsidRPr="00926EF5">
              <w:rPr>
                <w:sz w:val="24"/>
                <w:szCs w:val="24"/>
                <w:lang w:val="sr-Cyrl-RS"/>
              </w:rPr>
              <w:t>буџет</w:t>
            </w:r>
            <w:r w:rsidRPr="00213832">
              <w:rPr>
                <w:sz w:val="24"/>
                <w:szCs w:val="24"/>
                <w:lang w:val="sr-Cyrl-RS"/>
              </w:rPr>
              <w:t>а</w:t>
            </w:r>
            <w:r w:rsidRPr="00926EF5">
              <w:rPr>
                <w:sz w:val="24"/>
                <w:szCs w:val="24"/>
                <w:lang w:val="sr-Cyrl-RS"/>
              </w:rPr>
              <w:t xml:space="preserve"> општине </w:t>
            </w:r>
            <w:proofErr w:type="spellStart"/>
            <w:r w:rsidRPr="00926EF5">
              <w:rPr>
                <w:sz w:val="24"/>
                <w:szCs w:val="24"/>
                <w:lang w:val="sr-Cyrl-RS"/>
              </w:rPr>
              <w:t>Темерин</w:t>
            </w:r>
            <w:proofErr w:type="spellEnd"/>
            <w:r w:rsidRPr="00926EF5">
              <w:rPr>
                <w:sz w:val="24"/>
                <w:szCs w:val="24"/>
                <w:lang w:val="sr-Cyrl-RS"/>
              </w:rPr>
              <w:t xml:space="preserve"> за 20</w:t>
            </w:r>
            <w:r w:rsidRPr="00213832">
              <w:rPr>
                <w:sz w:val="24"/>
                <w:szCs w:val="24"/>
                <w:lang w:val="sr-Cyrl-RS"/>
              </w:rPr>
              <w:t>2</w:t>
            </w:r>
            <w:r>
              <w:rPr>
                <w:sz w:val="24"/>
                <w:szCs w:val="24"/>
                <w:lang w:val="sr-Cyrl-RS"/>
              </w:rPr>
              <w:t>6</w:t>
            </w:r>
            <w:r w:rsidRPr="00926EF5">
              <w:rPr>
                <w:sz w:val="24"/>
                <w:szCs w:val="24"/>
                <w:lang w:val="sr-Cyrl-RS"/>
              </w:rPr>
              <w:t xml:space="preserve">. годину ставља се на разматрање и усвајање Скупштини општине </w:t>
            </w:r>
            <w:proofErr w:type="spellStart"/>
            <w:r w:rsidRPr="00926EF5">
              <w:rPr>
                <w:sz w:val="24"/>
                <w:szCs w:val="24"/>
                <w:lang w:val="sr-Cyrl-RS"/>
              </w:rPr>
              <w:t>Темерин</w:t>
            </w:r>
            <w:proofErr w:type="spellEnd"/>
            <w:r w:rsidRPr="00926EF5">
              <w:rPr>
                <w:sz w:val="24"/>
                <w:szCs w:val="24"/>
                <w:lang w:val="sr-Cyrl-RS"/>
              </w:rPr>
              <w:t>.</w:t>
            </w:r>
          </w:p>
          <w:p w:rsidR="00984820" w:rsidRPr="00926EF5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926EF5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926EF5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213832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213832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213832" w:rsidRDefault="00984820" w:rsidP="00984820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926EF5" w:rsidRDefault="00984820" w:rsidP="00984820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984820" w:rsidRPr="007F28CF" w:rsidRDefault="00984820" w:rsidP="00984820">
            <w:pPr>
              <w:ind w:firstLine="720"/>
              <w:jc w:val="both"/>
              <w:rPr>
                <w:b/>
                <w:bCs/>
                <w:sz w:val="24"/>
                <w:szCs w:val="24"/>
                <w:lang w:val="sr-Cyrl-RS"/>
              </w:rPr>
            </w:pPr>
            <w:r w:rsidRPr="00926EF5">
              <w:rPr>
                <w:sz w:val="24"/>
                <w:szCs w:val="24"/>
                <w:lang w:val="sr-Cyrl-RS"/>
              </w:rPr>
              <w:tab/>
            </w:r>
            <w:r w:rsidRPr="00213832">
              <w:rPr>
                <w:sz w:val="24"/>
                <w:szCs w:val="24"/>
                <w:lang w:val="sr-Cyrl-RS"/>
              </w:rPr>
              <w:tab/>
            </w:r>
            <w:r w:rsidRPr="00213832">
              <w:rPr>
                <w:sz w:val="24"/>
                <w:szCs w:val="24"/>
                <w:lang w:val="sr-Cyrl-RS"/>
              </w:rPr>
              <w:tab/>
            </w:r>
            <w:r w:rsidRPr="00213832">
              <w:rPr>
                <w:sz w:val="24"/>
                <w:szCs w:val="24"/>
                <w:lang w:val="sr-Cyrl-RS"/>
              </w:rPr>
              <w:tab/>
            </w:r>
            <w:r w:rsidRPr="00926EF5">
              <w:rPr>
                <w:sz w:val="24"/>
                <w:szCs w:val="24"/>
                <w:lang w:val="sr-Cyrl-RS"/>
              </w:rPr>
              <w:tab/>
            </w:r>
            <w:r w:rsidRPr="00926EF5">
              <w:rPr>
                <w:sz w:val="24"/>
                <w:szCs w:val="24"/>
                <w:lang w:val="sr-Cyrl-RS"/>
              </w:rPr>
              <w:tab/>
            </w:r>
            <w:r w:rsidRPr="00213832">
              <w:rPr>
                <w:sz w:val="24"/>
                <w:szCs w:val="24"/>
                <w:lang w:val="sr-Cyrl-RS"/>
              </w:rPr>
              <w:t xml:space="preserve">        </w:t>
            </w:r>
            <w:r w:rsidRPr="00926EF5">
              <w:rPr>
                <w:sz w:val="24"/>
                <w:szCs w:val="24"/>
                <w:lang w:val="sr-Cyrl-RS"/>
              </w:rPr>
              <w:t xml:space="preserve">  </w:t>
            </w:r>
            <w:r w:rsidR="007F28CF">
              <w:rPr>
                <w:sz w:val="24"/>
                <w:szCs w:val="24"/>
                <w:lang w:val="sr-Cyrl-RS"/>
              </w:rPr>
              <w:t xml:space="preserve">                                                                          </w:t>
            </w:r>
            <w:r w:rsidRPr="00926EF5">
              <w:rPr>
                <w:sz w:val="24"/>
                <w:szCs w:val="24"/>
                <w:lang w:val="sr-Cyrl-RS"/>
              </w:rPr>
              <w:t xml:space="preserve"> </w:t>
            </w:r>
            <w:r w:rsidRPr="00213832">
              <w:rPr>
                <w:sz w:val="24"/>
                <w:szCs w:val="24"/>
                <w:lang w:val="sr-Cyrl-RS"/>
              </w:rPr>
              <w:t xml:space="preserve"> </w:t>
            </w:r>
            <w:r w:rsidRPr="00213832">
              <w:rPr>
                <w:b/>
                <w:bCs/>
                <w:sz w:val="24"/>
                <w:szCs w:val="24"/>
              </w:rPr>
              <w:t>ОДЕЉЕЊ</w:t>
            </w:r>
            <w:r w:rsidRPr="00213832">
              <w:rPr>
                <w:b/>
                <w:bCs/>
                <w:sz w:val="24"/>
                <w:szCs w:val="24"/>
                <w:lang w:val="sr-Cyrl-RS"/>
              </w:rPr>
              <w:t>Е</w:t>
            </w:r>
            <w:r w:rsidRPr="00213832">
              <w:rPr>
                <w:b/>
                <w:bCs/>
                <w:sz w:val="24"/>
                <w:szCs w:val="24"/>
              </w:rPr>
              <w:t xml:space="preserve"> ЗА</w:t>
            </w:r>
            <w:r w:rsidR="007F28CF">
              <w:rPr>
                <w:b/>
                <w:bCs/>
                <w:sz w:val="24"/>
                <w:szCs w:val="24"/>
                <w:lang w:val="sr-Cyrl-RS"/>
              </w:rPr>
              <w:t xml:space="preserve">  </w:t>
            </w:r>
          </w:p>
          <w:p w:rsidR="00984820" w:rsidRPr="00213832" w:rsidRDefault="00984820" w:rsidP="00984820">
            <w:pPr>
              <w:ind w:left="708"/>
              <w:jc w:val="both"/>
              <w:rPr>
                <w:b/>
                <w:bCs/>
                <w:sz w:val="24"/>
                <w:szCs w:val="24"/>
                <w:lang w:val="sr-Cyrl-RS"/>
              </w:rPr>
            </w:pPr>
            <w:r w:rsidRPr="00213832"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         </w:t>
            </w:r>
            <w:r w:rsidR="007F28CF">
              <w:rPr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                          </w:t>
            </w:r>
            <w:r w:rsidRPr="00213832">
              <w:rPr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Pr="00213832">
              <w:rPr>
                <w:b/>
                <w:bCs/>
                <w:sz w:val="24"/>
                <w:szCs w:val="24"/>
              </w:rPr>
              <w:t>БУЏЕТ, ФИНАНСИЈЕ И ТРЕЗО</w:t>
            </w:r>
            <w:r w:rsidRPr="00213832">
              <w:rPr>
                <w:b/>
                <w:bCs/>
                <w:sz w:val="24"/>
                <w:szCs w:val="24"/>
                <w:lang w:val="sr-Cyrl-RS"/>
              </w:rPr>
              <w:t>Р</w:t>
            </w:r>
            <w:r w:rsidRPr="00213832">
              <w:rPr>
                <w:b/>
                <w:bCs/>
                <w:sz w:val="24"/>
                <w:szCs w:val="24"/>
              </w:rPr>
              <w:tab/>
            </w:r>
            <w:r w:rsidRPr="00213832">
              <w:rPr>
                <w:b/>
                <w:bCs/>
                <w:sz w:val="24"/>
                <w:szCs w:val="24"/>
              </w:rPr>
              <w:tab/>
            </w:r>
            <w:r w:rsidRPr="00213832">
              <w:rPr>
                <w:b/>
                <w:bCs/>
                <w:sz w:val="24"/>
                <w:szCs w:val="24"/>
              </w:rPr>
              <w:tab/>
            </w:r>
            <w:r w:rsidRPr="00213832">
              <w:rPr>
                <w:b/>
                <w:bCs/>
                <w:sz w:val="24"/>
                <w:szCs w:val="24"/>
              </w:rPr>
              <w:tab/>
            </w:r>
            <w:r w:rsidRPr="00213832">
              <w:rPr>
                <w:b/>
                <w:bCs/>
                <w:sz w:val="24"/>
                <w:szCs w:val="24"/>
              </w:rPr>
              <w:tab/>
            </w:r>
            <w:r w:rsidRPr="00213832">
              <w:rPr>
                <w:b/>
                <w:bCs/>
                <w:sz w:val="24"/>
                <w:szCs w:val="24"/>
              </w:rPr>
              <w:tab/>
              <w:t xml:space="preserve"> </w:t>
            </w: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P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P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P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P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P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8E4F0E" w:rsidRP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</w:p>
          <w:p w:rsidR="007F28CF" w:rsidRPr="008E4F0E" w:rsidRDefault="008E4F0E" w:rsidP="007F28CF">
            <w:pPr>
              <w:ind w:left="720" w:firstLine="720"/>
              <w:rPr>
                <w:b/>
                <w:bCs/>
                <w:lang w:val="sr-Cyrl-RS"/>
              </w:rPr>
            </w:pP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</w:p>
          <w:p w:rsidR="008E4F0E" w:rsidRPr="008E4F0E" w:rsidRDefault="008E4F0E" w:rsidP="008E4F0E">
            <w:pPr>
              <w:ind w:left="720" w:firstLine="720"/>
              <w:rPr>
                <w:b/>
                <w:bCs/>
                <w:lang w:val="sr-Cyrl-RS"/>
              </w:rPr>
            </w:pP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</w:r>
            <w:r w:rsidRPr="008E4F0E">
              <w:rPr>
                <w:b/>
                <w:bCs/>
                <w:lang w:val="sr-Cyrl-RS"/>
              </w:rPr>
              <w:tab/>
              <w:t xml:space="preserve"> </w:t>
            </w:r>
          </w:p>
          <w:p w:rsidR="00A94EAE" w:rsidRDefault="00A94EAE" w:rsidP="00662C4F">
            <w:pPr>
              <w:ind w:left="720" w:firstLine="720"/>
              <w:rPr>
                <w:b/>
                <w:bCs/>
                <w:lang w:val="sr-Cyrl-RS"/>
              </w:rPr>
            </w:pPr>
          </w:p>
          <w:p w:rsidR="00A94EAE" w:rsidRDefault="00A94EAE" w:rsidP="00662C4F">
            <w:pPr>
              <w:ind w:left="720" w:firstLine="720"/>
              <w:rPr>
                <w:b/>
                <w:bCs/>
                <w:lang w:val="sr-Cyrl-RS"/>
              </w:rPr>
            </w:pPr>
          </w:p>
          <w:p w:rsidR="00A94EAE" w:rsidRPr="00970C25" w:rsidRDefault="00A94EAE" w:rsidP="00662C4F">
            <w:pPr>
              <w:ind w:left="720" w:firstLine="720"/>
              <w:rPr>
                <w:b/>
                <w:bCs/>
                <w:lang w:val="sr-Cyrl-RS"/>
              </w:rPr>
            </w:pPr>
          </w:p>
          <w:p w:rsidR="007C7F34" w:rsidRPr="008E4F0E" w:rsidRDefault="007C7F34">
            <w:pPr>
              <w:spacing w:line="1" w:lineRule="auto"/>
              <w:rPr>
                <w:lang w:val="sr-Cyrl-RS"/>
              </w:rPr>
            </w:pPr>
          </w:p>
        </w:tc>
      </w:tr>
    </w:tbl>
    <w:p w:rsidR="007C7F34" w:rsidRPr="008E4F0E" w:rsidRDefault="007C7F34">
      <w:pPr>
        <w:rPr>
          <w:lang w:val="sr-Cyrl-RS"/>
        </w:rPr>
        <w:sectPr w:rsidR="007C7F34" w:rsidRPr="008E4F0E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Pr="008E4F0E" w:rsidRDefault="007C7F34">
      <w:pPr>
        <w:rPr>
          <w:vanish/>
          <w:lang w:val="sr-Cyrl-RS"/>
        </w:rPr>
      </w:pPr>
      <w:bookmarkStart w:id="107" w:name="__bookmark_58"/>
      <w:bookmarkEnd w:id="107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7C7F3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7C7F3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Pr="008E4F0E" w:rsidRDefault="007C7F34">
                  <w:pPr>
                    <w:spacing w:line="1" w:lineRule="auto"/>
                    <w:jc w:val="center"/>
                    <w:rPr>
                      <w:lang w:val="sr-Cyrl-RS"/>
                    </w:rPr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</w:tr>
            <w:tr w:rsidR="007C7F3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08" w:name="_Toc311000"/>
          <w:bookmarkEnd w:id="108"/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Пренета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неутрошена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12,25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229.439.000,00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229.439.000,00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12,25</w:t>
            </w:r>
          </w:p>
        </w:tc>
      </w:tr>
      <w:bookmarkStart w:id="109" w:name="_Toc321000"/>
      <w:bookmarkEnd w:id="109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Нераспоређени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вишак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ранијих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3,69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3,69</w:t>
            </w:r>
          </w:p>
        </w:tc>
      </w:tr>
      <w:bookmarkStart w:id="110" w:name="_Toc711000"/>
      <w:bookmarkEnd w:id="110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зараде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45,38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стварно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паушално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утврђеном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стварно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самоопорезивањем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покретних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ствари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самоопорезивања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шумарства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Самодопринос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шумарства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Самодопринос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баве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самосталном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делатношћу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непријављени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утврђен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унакрсном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проценом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спортиста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стручњака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1.050.501.000,00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56,09</w:t>
            </w:r>
          </w:p>
        </w:tc>
      </w:tr>
      <w:bookmarkStart w:id="111" w:name="_Toc713000"/>
      <w:bookmarkEnd w:id="111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обвезника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књиге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обвезника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књиге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наслеђе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поклон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апсолутних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апсолутних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пловилима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ваздухопловима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Порез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апсолутних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употребљаваним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12,21</w:t>
            </w:r>
          </w:p>
        </w:tc>
      </w:tr>
      <w:bookmarkStart w:id="112" w:name="_Toc714000"/>
      <w:bookmarkEnd w:id="112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рекламних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паноа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укључујући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истицање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исписивање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фирме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ван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припадају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јединици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самоуправе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коловози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тротоари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зелене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бандере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сл</w:t>
            </w:r>
            <w:proofErr w:type="spellEnd"/>
            <w:r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друмских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прикључних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возила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машина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загађивање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емисије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СО2, НО2, </w:t>
            </w:r>
            <w:proofErr w:type="spellStart"/>
            <w:r>
              <w:rPr>
                <w:color w:val="000000"/>
                <w:sz w:val="16"/>
                <w:szCs w:val="16"/>
              </w:rPr>
              <w:t>прашкасте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произведени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одложени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отпад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Боравишна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Боравишна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надлежног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јединице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заштиту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унапређивање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јавној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сврхе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штампе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књига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публикација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старих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уметничких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заната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оглашавање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сопствене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потребе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потребе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заузећа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извођење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изградњу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714572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игру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забавне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игре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45.886.000,00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45.886.000,00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2,45</w:t>
            </w:r>
          </w:p>
        </w:tc>
      </w:tr>
      <w:bookmarkStart w:id="113" w:name="_Toc716000"/>
      <w:bookmarkEnd w:id="113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истицање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фирме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bookmarkStart w:id="114" w:name="_Toc732000"/>
      <w:bookmarkEnd w:id="114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донације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међународних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732341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ЕУ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15" w:name="_Toc733000"/>
      <w:bookmarkEnd w:id="115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ужем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смислу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Републике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ужем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смислу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АП </w:t>
            </w:r>
            <w:proofErr w:type="spellStart"/>
            <w:r>
              <w:rPr>
                <w:color w:val="000000"/>
                <w:sz w:val="16"/>
                <w:szCs w:val="16"/>
              </w:rPr>
              <w:t>Војводина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АП </w:t>
            </w:r>
            <w:proofErr w:type="spellStart"/>
            <w:r>
              <w:rPr>
                <w:color w:val="000000"/>
                <w:sz w:val="16"/>
                <w:szCs w:val="16"/>
              </w:rPr>
              <w:t>Војводина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ужем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смислу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Републике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ужем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смислу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АП </w:t>
            </w:r>
            <w:proofErr w:type="spellStart"/>
            <w:r>
              <w:rPr>
                <w:color w:val="000000"/>
                <w:sz w:val="16"/>
                <w:szCs w:val="16"/>
              </w:rPr>
              <w:t>Војводина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124.054.000,00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6,62</w:t>
            </w:r>
          </w:p>
        </w:tc>
      </w:tr>
      <w:bookmarkStart w:id="116" w:name="_Toc741000"/>
      <w:bookmarkEnd w:id="116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консолидованог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трезора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укључена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депозит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банака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10.614.000,00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ресурса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минералних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сировина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експлоатација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врши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територији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аутономне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покрајине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односно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државној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испред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простора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пословне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сврхе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осим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штампе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књига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публикација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старих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уметничких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заната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радиности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уређивање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вода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одводњавање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66.758.000,00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66.758.000,00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3,56</w:t>
            </w:r>
          </w:p>
        </w:tc>
      </w:tr>
      <w:bookmarkStart w:id="117" w:name="_Toc742000"/>
      <w:bookmarkEnd w:id="117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конверзије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право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Републике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закупнине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конверзије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право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односно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коришћење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непокретности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општинској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својини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индиректни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корисници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њиховог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основу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боравка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предшколским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установама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Општинске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уређивање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грађевинског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Такса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озакоњење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својом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делатношћу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остварују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индиректни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корисници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средстава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Родитељски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динар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ваннаставне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bookmarkStart w:id="118" w:name="_Toc743000"/>
      <w:bookmarkEnd w:id="118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новчаних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изречених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прекршајном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поступку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прекршаје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прописане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актом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скупштине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као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одузета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имовинска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том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поступку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Увећање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пореског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дуга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поступку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принудне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који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правна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последица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принудне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изворних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јединица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локалне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самоуправе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19" w:name="_Toc744000"/>
      <w:bookmarkEnd w:id="119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добровољни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физичких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лица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20" w:name="_Toc745000"/>
      <w:bookmarkEnd w:id="120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добити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облика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21" w:name="_Toc811000"/>
      <w:bookmarkEnd w:id="121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отплате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22" w:name="_Toc841000"/>
      <w:bookmarkEnd w:id="122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Примања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земљишта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корист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нивоа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1.545.930.000,00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123" w:name="__bookmark_59"/>
            <w:bookmarkEnd w:id="123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124" w:name="__bookmark_63"/>
      <w:bookmarkEnd w:id="12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7C7F34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7C7F3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</w:tr>
            <w:tr w:rsidR="007C7F3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bookmarkStart w:id="125" w:name="_Toc410000_РАСХОДИ_ЗА_ЗАПОСЛЕНЕ"/>
          <w:bookmarkEnd w:id="125"/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56.907.000,00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56.907.000,00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480.060.000,00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25,63</w:t>
            </w:r>
          </w:p>
        </w:tc>
      </w:tr>
      <w:bookmarkStart w:id="126" w:name="_Toc420000_КОРИШЋЕЊЕ_УСЛУГА_И_РОБА"/>
      <w:bookmarkEnd w:id="126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349.210.000,00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28.418.000,00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377.628.000,00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20,16</w:t>
            </w:r>
          </w:p>
        </w:tc>
      </w:tr>
      <w:bookmarkStart w:id="127" w:name="_Toc440000_ОТПЛАТА_КАМАТА_И_ПРАТЕЋИ_ТРОШ"/>
      <w:bookmarkEnd w:id="127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28" w:name="_Toc450000_СУБВЕНЦИЈЕ"/>
      <w:bookmarkEnd w:id="128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bookmarkStart w:id="129" w:name="_Toc460000_ДОНАЦИЈЕ,_ДОТАЦИЈЕ_И_ТРАНСФЕР"/>
      <w:bookmarkEnd w:id="129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9,75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220.258.000,00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220.258.000,00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11,76</w:t>
            </w:r>
          </w:p>
        </w:tc>
      </w:tr>
      <w:bookmarkStart w:id="130" w:name="_Toc470000_СОЦИЈАЛНО_ОСИГУРАЊЕ_И_СОЦИЈАЛ"/>
      <w:bookmarkEnd w:id="130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67.837.000,00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3,62</w:t>
            </w:r>
          </w:p>
        </w:tc>
      </w:tr>
      <w:bookmarkStart w:id="131" w:name="_Toc480000_ОСТАЛИ_РАСХОДИ"/>
      <w:bookmarkEnd w:id="131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78.913.000,00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81.913.000,00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</w:tr>
      <w:bookmarkStart w:id="132" w:name="_Toc490000_АДМИНИСТРАТИВНИ_ТРАНСФЕРИ_ИЗ_"/>
      <w:bookmarkEnd w:id="132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bookmarkStart w:id="133" w:name="_Toc510000_ОСНОВНА_СРЕДСТВА"/>
      <w:bookmarkEnd w:id="133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287.748.000,00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544.348.000,00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553.898.000,00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29,57</w:t>
            </w:r>
          </w:p>
        </w:tc>
      </w:tr>
      <w:bookmarkStart w:id="134" w:name="_Toc520000_ЗАЛИХЕ"/>
      <w:bookmarkEnd w:id="134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5" w:name="_Toc540000_ПРИРОДНА_ИМОВИНА"/>
      <w:bookmarkEnd w:id="135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bookmarkStart w:id="136" w:name="_Toc620000_НАБАВКА_ФИНАНСИЈСКЕ_ИМОВИНЕ"/>
      <w:bookmarkEnd w:id="136"/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"620000 НАБАВКА ФИНАНСИЈСКЕ ИМОВИНЕ"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1.545.930.000,00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327.070.000,00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137" w:name="__bookmark_64"/>
            <w:bookmarkEnd w:id="137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138" w:name="__bookmark_68"/>
      <w:bookmarkEnd w:id="13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7C7F3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7C7F34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0000"/>
                      <w:sz w:val="16"/>
                      <w:szCs w:val="16"/>
                    </w:rPr>
                    <w:t>Валута</w:t>
                  </w:r>
                  <w:proofErr w:type="spellEnd"/>
                  <w:r>
                    <w:rPr>
                      <w:color w:val="000000"/>
                      <w:sz w:val="16"/>
                      <w:szCs w:val="16"/>
                    </w:rPr>
                    <w:t>: ДИН</w:t>
                  </w: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наредну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годину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7C7F34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56.892.000,00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56.907.000,00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93.304.000,00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39.234.000,00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182.803.000,00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182.607.000,00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66.797.000,00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352.046.000,00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544.348.000,00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ДОМАЋЕ 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1.667.000.000,00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1.873.000.000,00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139" w:name="__bookmark_69"/>
            <w:bookmarkEnd w:id="139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140" w:name="__bookmark_73"/>
      <w:bookmarkEnd w:id="14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7C7F3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7C7F3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позиције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1,74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безбедност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обавезно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социјално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некретнине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206.248.000,00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390E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0</w:t>
            </w:r>
            <w:r w:rsidR="00547769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390E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0</w:t>
            </w:r>
            <w:r w:rsidR="00547769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Pr="00390E3F" w:rsidRDefault="00547769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  <w:r w:rsidR="00390E3F">
              <w:rPr>
                <w:color w:val="000000"/>
                <w:sz w:val="16"/>
                <w:szCs w:val="16"/>
                <w:lang w:val="sr-Cyrl-RS"/>
              </w:rPr>
              <w:t>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390E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2</w:t>
            </w:r>
            <w:r w:rsidR="00547769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sr-Cyrl-RS"/>
              </w:rPr>
              <w:t>1</w:t>
            </w:r>
            <w:r w:rsidR="00547769"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390E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2</w:t>
            </w:r>
            <w:r w:rsidR="00547769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lang w:val="sr-Cyrl-RS"/>
              </w:rPr>
              <w:t>1</w:t>
            </w:r>
            <w:r w:rsidR="00547769"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390E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2</w:t>
            </w:r>
            <w:r w:rsidR="00547769"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390E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3</w:t>
            </w:r>
            <w:r w:rsidR="00547769"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немоторна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7C7F3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1.028.386.000,00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1.337.686.000,00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95,24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bookmarkStart w:id="141" w:name="_Toc-"/>
      <w:bookmarkEnd w:id="141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1.095.211.000,00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1.404.511.000,00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142" w:name="__bookmark_74"/>
            <w:bookmarkEnd w:id="142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143" w:name="__bookmark_78"/>
      <w:bookmarkEnd w:id="14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ТЕМЕРИН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1126717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  <w:jc w:val="center"/>
            </w:pPr>
          </w:p>
        </w:tc>
      </w:tr>
      <w:tr w:rsidR="007C7F34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ТЕМЕРИН</w:t>
            </w:r>
          </w:p>
        </w:tc>
      </w:tr>
      <w:bookmarkStart w:id="144" w:name="_Toc411000_ПЛАТЕ,_ДОДАЦИ_И_НАКНАДЕ_ЗАПОС"/>
      <w:bookmarkEnd w:id="144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9,38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9,38</w:t>
            </w:r>
          </w:p>
        </w:tc>
      </w:tr>
      <w:bookmarkStart w:id="145" w:name="_Toc412000_СОЦИЈАЛНИ_ДОПРИНОСИ_НА_ТЕРЕТ_"/>
      <w:bookmarkEnd w:id="145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bookmarkStart w:id="146" w:name="_Toc413000_НАКНАДЕ_У_НАТУРИ"/>
      <w:bookmarkEnd w:id="146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47" w:name="_Toc414000_СОЦИЈАЛНА_ДАВАЊА_ЗАПОСЛЕНИМА"/>
      <w:bookmarkEnd w:id="147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48" w:name="_Toc415000_НАКНАДЕ_ТРОШКОВА_ЗА_ЗАПОСЛЕНЕ"/>
      <w:bookmarkEnd w:id="148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bookmarkStart w:id="149" w:name="_Toc416000_НАГРАДЕ_ЗАПОСЛЕНИМА_И_ОСТАЛИ_"/>
      <w:bookmarkEnd w:id="149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9.801.000,00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bookmarkStart w:id="150" w:name="_Toc421000_СТАЛНИ_ТРОШКОВИ"/>
      <w:bookmarkEnd w:id="150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2,61</w:t>
            </w:r>
          </w:p>
        </w:tc>
      </w:tr>
      <w:bookmarkStart w:id="151" w:name="_Toc422000_ТРОШКОВИ_ПУТОВАЊА"/>
      <w:bookmarkEnd w:id="151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bookmarkStart w:id="152" w:name="_Toc423000_УСЛУГЕ_ПО_УГОВОРУ"/>
      <w:bookmarkEnd w:id="152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63.423.000,00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4,53</w:t>
            </w:r>
          </w:p>
        </w:tc>
      </w:tr>
      <w:bookmarkStart w:id="153" w:name="_Toc424000_СПЕЦИЈАЛИЗОВАНЕ_УСЛУГЕ"/>
      <w:bookmarkEnd w:id="153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95.813.000,00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95.813.000,00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6,82</w:t>
            </w:r>
          </w:p>
        </w:tc>
      </w:tr>
      <w:bookmarkStart w:id="154" w:name="_Toc425000_ТЕКУЋЕ_ПОПРАВКЕ_И_ОДРЖАВАЊЕ"/>
      <w:bookmarkEnd w:id="154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  <w:bookmarkStart w:id="155" w:name="_Toc426000_МАТЕРИЈАЛ"/>
      <w:bookmarkEnd w:id="155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bookmarkStart w:id="156" w:name="_Toc451000_СУБВЕНЦИЈЕ_ЈАВНИМ_НЕФИНАНСИЈС"/>
      <w:bookmarkEnd w:id="156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4,41</w:t>
            </w:r>
          </w:p>
        </w:tc>
      </w:tr>
      <w:bookmarkStart w:id="157" w:name="_Toc454000_СУБВЕНЦИЈЕ_ПРИВАТНИМ_ПРЕДУЗЕЋ"/>
      <w:bookmarkEnd w:id="157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58" w:name="_Toc463000_ТРАНСФЕРИ_ОСТАЛИМ_НИВОИМА_ВЛА"/>
      <w:bookmarkEnd w:id="158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немоторна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182.607.000,00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13,00</w:t>
            </w:r>
          </w:p>
        </w:tc>
      </w:tr>
      <w:bookmarkStart w:id="159" w:name="_Toc464000_ДОТАЦИЈЕ_ОРГАНИЗАЦИЈАМА_ЗА_ОБ"/>
      <w:bookmarkEnd w:id="159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обавезно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социјално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2,61</w:t>
            </w:r>
          </w:p>
        </w:tc>
      </w:tr>
      <w:bookmarkStart w:id="160" w:name="_Toc465000_ОСТАЛЕ_ДОТАЦИЈЕ_И_ТРАНСФЕРИ"/>
      <w:bookmarkEnd w:id="160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61" w:name="_Toc472000_НАКНАДЕ_ЗА_СОЦИЈАЛНУ_ЗАШТИТУ_"/>
      <w:bookmarkEnd w:id="161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58.603.000,00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4,53</w:t>
            </w:r>
          </w:p>
        </w:tc>
      </w:tr>
      <w:bookmarkStart w:id="162" w:name="_Toc481000_ДОТАЦИЈЕ_НЕВЛАДИНИМ_ОРГАНИЗАЦ"/>
      <w:bookmarkEnd w:id="162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4,66</w:t>
            </w:r>
          </w:p>
        </w:tc>
      </w:tr>
      <w:bookmarkStart w:id="163" w:name="_Toc482000_ПОРЕЗИ,_ОБАВЕЗНЕ_ТАКСЕ,_КАЗНЕ"/>
      <w:bookmarkEnd w:id="163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64" w:name="_Toc483000_НОВЧАНЕ_КАЗНЕ_И_ПЕНАЛИ_ПО_РЕШ"/>
      <w:bookmarkEnd w:id="164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65" w:name="_Toc485000_НАКНАДА_ШТЕТЕ_ЗА_ПОВРЕДЕ_ИЛИ_"/>
      <w:bookmarkEnd w:id="165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66" w:name="_Toc499000_СРЕДСТВА_РЕЗЕРВЕ"/>
      <w:bookmarkEnd w:id="166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bookmarkStart w:id="167" w:name="_Toc511000_ЗГРАДЕ_И_ГРАЂЕВИНСКИ_ОБЈЕКТИ"/>
      <w:bookmarkEnd w:id="167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538.248.000,00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538.248.000,00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38,32</w:t>
            </w:r>
          </w:p>
        </w:tc>
      </w:tr>
      <w:bookmarkStart w:id="168" w:name="_Toc512000_МАШИНЕ_И_ОПРЕМА"/>
      <w:bookmarkEnd w:id="168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безбедност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69" w:name="_Toc513000_ОСТАЛЕ_НЕКРЕТНИНЕ_И_ОПРЕМА"/>
      <w:bookmarkEnd w:id="169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"513000 ОСТАЛЕ НЕКРЕТНИНЕ И ОПРЕМА"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некретнине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70" w:name="_Toc541000_ЗЕМЉИШТЕ"/>
      <w:bookmarkEnd w:id="170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bookmarkStart w:id="171" w:name="_Toc621000_НАБАВКА_ДОМАЋЕ_ФИНАНСИЈСКЕ_ИМ"/>
      <w:bookmarkEnd w:id="171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"621000 НАБАВКА ДОМАЋЕ ФИНАНСИЈСКЕ ИМОВИНЕ"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1.404.511.000,00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1.095.211.000,00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1.404.511.000,00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C7F34" w:rsidRDefault="007C7F34">
      <w:pPr>
        <w:sectPr w:rsidR="007C7F34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172" w:name="__bookmark_79"/>
      <w:bookmarkEnd w:id="17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3566492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73" w:name="_Toc1_СКУПШТИНА_ОПШТИНЕ"/>
      <w:bookmarkEnd w:id="173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74" w:name="_Toc621000"/>
      <w:bookmarkEnd w:id="174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"621000"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Набавка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акција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капитала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</w:tbl>
    <w:p w:rsidR="007C7F34" w:rsidRDefault="007C7F34">
      <w:pPr>
        <w:sectPr w:rsidR="007C7F34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8850515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75" w:name="_Toc2_ПРЕДСЕДНИК_ОПШТИНЕ"/>
      <w:bookmarkEnd w:id="175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</w:tbl>
    <w:p w:rsidR="007C7F34" w:rsidRDefault="007C7F34">
      <w:pPr>
        <w:sectPr w:rsidR="007C7F34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65474804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76" w:name="_Toc3_ОПШТИНСКО_ВЕЋЕ"/>
      <w:bookmarkEnd w:id="176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1,74</w:t>
            </w:r>
          </w:p>
        </w:tc>
      </w:tr>
    </w:tbl>
    <w:p w:rsidR="007C7F34" w:rsidRDefault="007C7F34">
      <w:pPr>
        <w:sectPr w:rsidR="007C7F34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58892477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7,19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100.994.000,00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14.893.000,00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bookmarkStart w:id="177" w:name="_Toc413000"/>
      <w:bookmarkEnd w:id="177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78" w:name="_Toc421000"/>
      <w:bookmarkEnd w:id="178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3,07</w:t>
            </w:r>
          </w:p>
        </w:tc>
      </w:tr>
      <w:bookmarkStart w:id="179" w:name="_Toc424000"/>
      <w:bookmarkEnd w:id="179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42.899.000,00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95.782.000,00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95.782.000,00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6,82</w:t>
            </w:r>
          </w:p>
        </w:tc>
      </w:tr>
      <w:bookmarkStart w:id="180" w:name="_Toc425000"/>
      <w:bookmarkEnd w:id="180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bookmarkStart w:id="181" w:name="_Toc451000"/>
      <w:bookmarkEnd w:id="181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нефинансијским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4,41</w:t>
            </w:r>
          </w:p>
        </w:tc>
      </w:tr>
      <w:bookmarkStart w:id="182" w:name="_Toc454000"/>
      <w:bookmarkEnd w:id="182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субвенције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приватним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предузећима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обавезно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социјално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bookmarkStart w:id="183" w:name="_Toc465000"/>
      <w:bookmarkEnd w:id="183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84" w:name="_Toc472000"/>
      <w:bookmarkEnd w:id="184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58.603.000,00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63.687.000,00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4,53</w:t>
            </w:r>
          </w:p>
        </w:tc>
      </w:tr>
      <w:bookmarkStart w:id="185" w:name="_Toc481000"/>
      <w:bookmarkEnd w:id="185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организацијама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пружају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домаћинствима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4,44</w:t>
            </w:r>
          </w:p>
        </w:tc>
      </w:tr>
      <w:bookmarkStart w:id="186" w:name="_Toc482000"/>
      <w:bookmarkEnd w:id="186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камате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bookmarkStart w:id="187" w:name="_Toc483000"/>
      <w:bookmarkEnd w:id="187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bookmarkStart w:id="188" w:name="_Toc485000"/>
      <w:bookmarkEnd w:id="188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89" w:name="_Toc499000"/>
      <w:bookmarkEnd w:id="189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резерве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bookmarkStart w:id="190" w:name="_Toc511000"/>
      <w:bookmarkEnd w:id="190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Изградња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201.702.000,00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538.248.000,00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287.748.000,00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538.248.000,00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38,32</w:t>
            </w:r>
          </w:p>
        </w:tc>
      </w:tr>
      <w:bookmarkStart w:id="191" w:name="_Toc512000"/>
      <w:bookmarkEnd w:id="191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јавну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безбедност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92" w:name="_Toc513000"/>
      <w:bookmarkEnd w:id="192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"513000"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некретнине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93" w:name="_Toc541000"/>
      <w:bookmarkEnd w:id="193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1.124.434.000,00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815.134.000,00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1.124.434.000,00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80,06</w:t>
            </w:r>
          </w:p>
        </w:tc>
      </w:tr>
    </w:tbl>
    <w:p w:rsidR="007C7F34" w:rsidRDefault="007C7F34">
      <w:pPr>
        <w:sectPr w:rsidR="007C7F34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53558318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94" w:name="_Toc4.00.01_ОШ_ПЕТАР_КОЧИЋ"/>
      <w:bookmarkEnd w:id="194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"4.00.01 ОШ ПЕТАР КОЧИЋ"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ПЕТАР КОЧИЋ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4,46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4.00.01    ОШ ПЕТАР КОЧИЋ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62.648.000,00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4,46</w:t>
            </w:r>
          </w:p>
        </w:tc>
      </w:tr>
    </w:tbl>
    <w:p w:rsidR="007C7F34" w:rsidRDefault="007C7F34">
      <w:pPr>
        <w:sectPr w:rsidR="007C7F34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25817588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95" w:name="_Toc4.00.02_ОШ_КОКАИ_ИМРЕ"/>
      <w:bookmarkEnd w:id="195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"4.00.02 ОШ КОКАИ ИМРЕ"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КОКАИ ИМРЕ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производњу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непокретна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немоторна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4.00.02    ОШ КОКАИ ИМРЕ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</w:tbl>
    <w:p w:rsidR="007C7F34" w:rsidRDefault="007C7F34">
      <w:pPr>
        <w:sectPr w:rsidR="007C7F34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80770061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96" w:name="_Toc4.00.03_ОШ_СЛАВКО_РОДИЋ"/>
      <w:bookmarkEnd w:id="196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"4.00.03 ОШ СЛАВКО РОДИЋ"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СЛАВКО РОДИЋ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2,79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4.00.03    ОШ СЛАВКО РОДИЋ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2,79</w:t>
            </w:r>
          </w:p>
        </w:tc>
      </w:tr>
    </w:tbl>
    <w:p w:rsidR="007C7F34" w:rsidRDefault="007C7F34">
      <w:pPr>
        <w:sectPr w:rsidR="007C7F34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2026515604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97" w:name="_Toc4.00.04_ОШ_ДАНИЛО_ЗЕЛЕНОВИЋ"/>
      <w:bookmarkEnd w:id="197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"4.00.04 ОШ ДАНИЛО ЗЕЛЕНОВИЋ"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ДАНИЛО ЗЕЛЕНОВИЋ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4.00.04    ОШ ДАНИЛО ЗЕЛЕНОВИЋ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</w:tbl>
    <w:p w:rsidR="007C7F34" w:rsidRDefault="007C7F34">
      <w:pPr>
        <w:sectPr w:rsidR="007C7F34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208818618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98" w:name="_Toc4.00.05_СШ_ЛУКИЈАН_МУШИЦКИ"/>
      <w:bookmarkEnd w:id="198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"4.00.05 СШ ЛУКИЈАН МУШИЦКИ"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 ЛУКИЈАН МУШИЦКИ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4.00.05    СШ ЛУКИЈАН МУШИЦКИ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</w:tbl>
    <w:p w:rsidR="007C7F34" w:rsidRDefault="007C7F34">
      <w:pPr>
        <w:sectPr w:rsidR="007C7F34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5924698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199" w:name="_Toc4.00.06_ЦЕНТАР_ЗА_СОЦИЈАЛНИ_РАД_ОПШТ"/>
      <w:bookmarkEnd w:id="199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"4.00.06 ЦЕНТАР ЗА СОЦИЈАЛНИ РАД ОПШТИНЕ ТЕМЕРИН"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 ОПШТИНЕ ТЕМЕРИН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0" w:name="_Toc463000"/>
      <w:bookmarkEnd w:id="200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Исплата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време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одсуствовања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color w:val="000000"/>
                <w:sz w:val="16"/>
                <w:szCs w:val="16"/>
              </w:rPr>
              <w:t>посла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терет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фондова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Закуп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4.00.06    ЦЕНТАР ЗА СОЦИЈАЛНИ РАД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</w:tbl>
    <w:p w:rsidR="007C7F34" w:rsidRDefault="007C7F34">
      <w:pPr>
        <w:sectPr w:rsidR="007C7F34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42037456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01" w:name="_Toc4.00.07_ДОМ_ЗДРАВЉА_ОПШТИНЕ_ТЕМЕРИН"/>
      <w:bookmarkEnd w:id="201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"4.00.07 ДОМ ЗДРАВЉА ОПШТИНЕ ТЕМЕРИН"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ОПШТИНЕ ТЕМЕРИН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2" w:name="_Toc464000"/>
      <w:bookmarkEnd w:id="202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4.00.07    ДОМ ЗДРАВЉА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</w:tbl>
    <w:p w:rsidR="007C7F34" w:rsidRDefault="007C7F34">
      <w:pPr>
        <w:sectPr w:rsidR="007C7F34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C7F34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C7F34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7C7F34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01DF" w:rsidRDefault="00547769">
                  <w:pPr>
                    <w:jc w:val="center"/>
                    <w:divId w:val="120687170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За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период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>: 01.01.2026-31.12.2026</w:t>
                  </w:r>
                </w:p>
                <w:p w:rsidR="007C7F34" w:rsidRDefault="007C7F34"/>
              </w:tc>
            </w:tr>
          </w:tbl>
          <w:p w:rsidR="007C7F34" w:rsidRDefault="007C7F34">
            <w:pPr>
              <w:spacing w:line="1" w:lineRule="auto"/>
            </w:pPr>
          </w:p>
        </w:tc>
      </w:tr>
      <w:bookmarkStart w:id="203" w:name="_Toc5_ОПШТИНСКО_ПРАВОБРАНИЛАШТВО"/>
      <w:bookmarkEnd w:id="203"/>
      <w:tr w:rsidR="007C7F34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"5 ОПШТИНСКО ПРАВОБРАНИЛАШТВО" \f C \l "1"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</w:tr>
      <w:tr w:rsidR="007C7F34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4" w:name="_Toc411000"/>
      <w:bookmarkEnd w:id="204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205" w:name="_Toc412000"/>
      <w:bookmarkEnd w:id="205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206" w:name="_Toc414000"/>
      <w:bookmarkEnd w:id="206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07" w:name="_Toc415000"/>
      <w:bookmarkEnd w:id="207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08" w:name="_Toc416000"/>
      <w:bookmarkEnd w:id="208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209" w:name="_Toc422000"/>
      <w:bookmarkEnd w:id="209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0" w:name="_Toc423000"/>
      <w:bookmarkEnd w:id="210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11" w:name="_Toc426000"/>
      <w:bookmarkEnd w:id="211"/>
      <w:tr w:rsidR="007C7F3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  <w:proofErr w:type="spellEnd"/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5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</w:tbl>
    <w:p w:rsidR="007C7F34" w:rsidRDefault="007C7F34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7C7F34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bookmarkStart w:id="212" w:name="__bookmark_80"/>
            <w:bookmarkEnd w:id="212"/>
          </w:p>
          <w:p w:rsidR="007C7F34" w:rsidRDefault="007C7F34">
            <w:pPr>
              <w:spacing w:line="1" w:lineRule="auto"/>
            </w:pPr>
          </w:p>
        </w:tc>
      </w:tr>
    </w:tbl>
    <w:p w:rsidR="007C7F34" w:rsidRDefault="007C7F34">
      <w:pPr>
        <w:sectPr w:rsidR="007C7F34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C7F34" w:rsidRDefault="007C7F34">
      <w:pPr>
        <w:rPr>
          <w:vanish/>
        </w:rPr>
      </w:pPr>
      <w:bookmarkStart w:id="213" w:name="__bookmark_84"/>
      <w:bookmarkEnd w:id="2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7C7F34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7C7F34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7C7F34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ТЕМЕРИН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54776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F34" w:rsidRDefault="007C7F34">
                  <w:pPr>
                    <w:spacing w:line="1" w:lineRule="auto"/>
                    <w:jc w:val="center"/>
                  </w:pPr>
                </w:p>
              </w:tc>
            </w:tr>
          </w:tbl>
          <w:p w:rsidR="007C7F34" w:rsidRDefault="007C7F34">
            <w:pPr>
              <w:spacing w:line="1" w:lineRule="auto"/>
            </w:pPr>
          </w:p>
        </w:tc>
      </w:tr>
      <w:tr w:rsidR="007C7F34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позиције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Економ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Расходи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наменама</w:t>
            </w:r>
            <w:proofErr w:type="spellEnd"/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буџета</w:t>
            </w:r>
            <w:proofErr w:type="spellEnd"/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сопствених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осталих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извора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14" w:name="_Toc0_БУЏЕТ_ОПШТИНЕ_ТЕМЕРИН"/>
      <w:bookmarkEnd w:id="214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ТЕМЕРИН" \f C \l "1"</w:instrText>
            </w:r>
            <w:r>
              <w:fldChar w:fldCharType="end"/>
            </w:r>
          </w:p>
          <w:bookmarkStart w:id="215" w:name="_Toc4_ОПШТИНСКА_УПРАВА"/>
          <w:bookmarkEnd w:id="215"/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 ОПШТИНСКА УПРАВА" \f C \l "2"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16" w:name="_Toc4.01_МЕСНЕ_ЗАЈЕДНИЦЕ"/>
      <w:bookmarkEnd w:id="216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"4.01 МЕСНЕ ЗАЈЕДНИЦЕ"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17" w:name="_Toc4.01.01"/>
      <w:bookmarkEnd w:id="217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"4.01.01"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ПРВА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трансфери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9.063.000,00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218" w:name="_Toc4.01.02"/>
      <w:bookmarkEnd w:id="218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"4.01.02"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СТАРО ЂУРЂЕВО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219" w:name="_Toc4.01.03"/>
      <w:bookmarkEnd w:id="219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"4.01.03"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БАЧКИ ЈАРАК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220" w:name="_Toc4.01.04"/>
      <w:bookmarkEnd w:id="220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"4.01.04"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МЕСНА ЗАЈЕДНИЦА СИРИГ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41.903.000,00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8,94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bookmarkStart w:id="221" w:name="_Toc4.02_ТУРИСТИЧКА_ОРГАНИЗАЦИЈА_ОПШТИНЕ"/>
      <w:bookmarkEnd w:id="221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"4.02 ТУРИСТИЧКА ОРГАНИЗАЦИЈА ОПШТИНЕ ТЕМЕРИН"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</w:tr>
      <w:bookmarkStart w:id="222" w:name="_Toc4.02.01"/>
      <w:bookmarkEnd w:id="222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"4.02.01"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Негативне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курсне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разлике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Залихе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робе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даљу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продају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транспорта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30.565.000,00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6,52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bookmarkStart w:id="223" w:name="_Toc4.03_ПРЕДШКОЛСКА_УСТАНОВА_ВЕЉКО_ВЛАХ"/>
      <w:bookmarkEnd w:id="223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"4.03 ПРЕДШКОЛСКА УСТАНОВА ВЕЉКО ВЛАХОВИЋ"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</w:tr>
      <w:bookmarkStart w:id="224" w:name="_Toc4.03.01"/>
      <w:bookmarkEnd w:id="224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"4.03.01"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39,33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очувања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геодетске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пољопривреду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пенали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решењу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повреде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штету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нанету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стране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државних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органа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Капитално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Пројектно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планирање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 ВЕЉКО ВЛАХОВИЋ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288.745.000,00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61,63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bookmarkStart w:id="225" w:name="_Toc4.04_УСТАНОВЕ_КУЛТУРЕ"/>
      <w:bookmarkEnd w:id="225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"4.04 УСТАНОВЕ КУЛТУРЕ"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226" w:name="_Toc4.04.01"/>
      <w:bookmarkEnd w:id="226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"4.04.01"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БИБЛИОТЕКА СИРМАИ КАРОЉ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Нематеријална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имовина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26.532.000,00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bookmarkStart w:id="227" w:name="_Toc4.04.02"/>
      <w:bookmarkEnd w:id="227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"4.04.02"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ЛУКИЈАН МУШИЦКИ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Отпремнине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националних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паркова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природних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површина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специјализоване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Дотације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непрофитним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78.262.000,00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16,71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bookmarkStart w:id="228" w:name="_Toc4.05_УСТАНОВА_СОЦИЈАЛНЕ_ЗАШТИТЕ"/>
      <w:bookmarkEnd w:id="228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"4.05 УСТАНОВА СОЦИЈАЛНЕ ЗАШТИТЕ" \f C \l "3"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</w:tr>
      <w:bookmarkStart w:id="229" w:name="_Toc4.05.01"/>
      <w:bookmarkEnd w:id="229"/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vanish/>
              </w:rPr>
            </w:pPr>
            <w:r>
              <w:fldChar w:fldCharType="begin"/>
            </w:r>
            <w:r>
              <w:instrText>TC "4.05.01" \f C \l "4"</w:instrText>
            </w:r>
            <w:r>
              <w:fldChar w:fldCharType="end"/>
            </w:r>
          </w:p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ПРУЖАЊЕ УСЛУГА СОЦИЈАЛНЕ ЗАШТИТЕ ОПШТИНЕ ТЕМЕРИН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Плате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додаци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пензијско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инвалидско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Допринос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здравствено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натури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Помоћ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медицинском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лечењу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чланова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уже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друге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помоћи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запосленом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Награде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платног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промета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банкарских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Енергетске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Комуналне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службених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путовања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Компјутерске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Стручне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домаћинство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опште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зграда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Текуће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поправке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усавршавање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Медицински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лабораторијски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одржавање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хигијене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Материјали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посебне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децу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породицу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color w:val="000000"/>
                <w:sz w:val="16"/>
                <w:szCs w:val="16"/>
              </w:rPr>
              <w:t>случају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смрти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образовање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културу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науку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становање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color w:val="000000"/>
                <w:sz w:val="16"/>
                <w:szCs w:val="16"/>
              </w:rPr>
              <w:t>живот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накнаде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из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буџета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Обавезне </w:t>
            </w:r>
            <w:proofErr w:type="spellStart"/>
            <w:r>
              <w:rPr>
                <w:color w:val="000000"/>
                <w:sz w:val="16"/>
                <w:szCs w:val="16"/>
              </w:rPr>
              <w:t>таксе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Административна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C7F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Опрема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заштиту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животне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средине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аналитику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главу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29.014.000,00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6,19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450.719.000,00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468.489.000,00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7C7F34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F34" w:rsidRDefault="007C7F34">
            <w:pPr>
              <w:spacing w:line="1" w:lineRule="auto"/>
            </w:pPr>
          </w:p>
        </w:tc>
      </w:tr>
      <w:tr w:rsidR="007C7F34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7C7F34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ТЕМЕРИН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450.719.000,00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468.489.000,00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C7F34" w:rsidRDefault="0054776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C7F34" w:rsidRDefault="007C7F34">
      <w:pPr>
        <w:rPr>
          <w:vanish/>
        </w:rPr>
      </w:pPr>
    </w:p>
    <w:p w:rsidR="007C7F34" w:rsidRDefault="007C7F34">
      <w:pPr>
        <w:rPr>
          <w:vanish/>
        </w:rPr>
      </w:pPr>
      <w:bookmarkStart w:id="230" w:name="__bookmark_88"/>
      <w:bookmarkStart w:id="231" w:name="__bookmark_90"/>
      <w:bookmarkEnd w:id="230"/>
      <w:bookmarkEnd w:id="231"/>
    </w:p>
    <w:sectPr w:rsidR="007C7F34">
      <w:headerReference w:type="default" r:id="rId56"/>
      <w:footerReference w:type="default" r:id="rId5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6AD" w:rsidRDefault="009E46AD">
      <w:r>
        <w:separator/>
      </w:r>
    </w:p>
  </w:endnote>
  <w:endnote w:type="continuationSeparator" w:id="0">
    <w:p w:rsidR="009E46AD" w:rsidRDefault="009E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450"/>
        <w:hidden/>
      </w:trPr>
      <w:tc>
        <w:tcPr>
          <w:tcW w:w="11400" w:type="dxa"/>
        </w:tcPr>
        <w:p w:rsidR="00547769" w:rsidRDefault="0054776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4776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112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450"/>
        <w:hidden/>
      </w:trPr>
      <w:tc>
        <w:tcPr>
          <w:tcW w:w="11400" w:type="dxa"/>
        </w:tcPr>
        <w:p w:rsidR="00547769" w:rsidRDefault="0054776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4776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112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97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105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450"/>
        <w:hidden/>
      </w:trPr>
      <w:tc>
        <w:tcPr>
          <w:tcW w:w="11400" w:type="dxa"/>
        </w:tcPr>
        <w:p w:rsidR="00547769" w:rsidRDefault="0054776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4776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112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112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810"/>
            <w:gridCol w:w="11557"/>
            <w:gridCol w:w="3750"/>
          </w:tblGrid>
          <w:tr w:rsidR="00547769" w:rsidTr="00235CD6">
            <w:trPr>
              <w:trHeight w:hRule="exact" w:val="300"/>
            </w:trPr>
            <w:tc>
              <w:tcPr>
                <w:tcW w:w="81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55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4776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divId w:val="1850755659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112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450"/>
        <w:hidden/>
      </w:trPr>
      <w:tc>
        <w:tcPr>
          <w:tcW w:w="11400" w:type="dxa"/>
        </w:tcPr>
        <w:p w:rsidR="00547769" w:rsidRDefault="0054776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4776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34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84820">
                        <w:rPr>
                          <w:noProof/>
                          <w:color w:val="000000"/>
                        </w:rPr>
                        <w:t>112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450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4776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/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4776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Страна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од</w:t>
                      </w:r>
                      <w:proofErr w:type="spellEnd"/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840E72">
                        <w:rPr>
                          <w:noProof/>
                          <w:color w:val="000000"/>
                        </w:rPr>
                        <w:t>110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6AD" w:rsidRDefault="009E46AD">
      <w:r>
        <w:separator/>
      </w:r>
    </w:p>
  </w:footnote>
  <w:footnote w:type="continuationSeparator" w:id="0">
    <w:p w:rsidR="009E46AD" w:rsidRDefault="009E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4776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1163280372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81490110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divId w:val="1402407257"/>
                        <w:rPr>
                          <w:b/>
                          <w:bCs/>
                          <w:color w:val="00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Датум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штампе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>: 18.02.2026 11:58:21</w:t>
                      </w:r>
                    </w:p>
                    <w:p w:rsidR="00547769" w:rsidRDefault="00547769">
                      <w:pPr>
                        <w:spacing w:line="1" w:lineRule="auto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divId w:val="455411100"/>
                        <w:rPr>
                          <w:b/>
                          <w:bCs/>
                          <w:color w:val="00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Датум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штампе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>: 18.02.2026 11:58:21</w:t>
                      </w:r>
                    </w:p>
                    <w:p w:rsidR="00547769" w:rsidRDefault="00547769">
                      <w:pPr>
                        <w:spacing w:line="1" w:lineRule="auto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1435518962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938370801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1219442053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4776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jc w:val="right"/>
                        <w:divId w:val="485828620"/>
                        <w:rPr>
                          <w:b/>
                          <w:bCs/>
                          <w:color w:val="00000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Датум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</w:rPr>
                        <w:t>штампе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</w:rPr>
                        <w:t>: 18.02.2026 11:58:21</w:t>
                      </w:r>
                    </w:p>
                    <w:p w:rsidR="00547769" w:rsidRDefault="00547769">
                      <w:pPr>
                        <w:spacing w:line="1" w:lineRule="auto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390273837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1998535818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spacing w:line="1" w:lineRule="auto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4776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6735FC">
                      <w:pPr>
                        <w:jc w:val="right"/>
                        <w:divId w:val="487745470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47769">
      <w:trPr>
        <w:trHeight w:val="375"/>
        <w:hidden/>
      </w:trPr>
      <w:tc>
        <w:tcPr>
          <w:tcW w:w="11400" w:type="dxa"/>
        </w:tcPr>
        <w:p w:rsidR="00547769" w:rsidRDefault="0054776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4776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1773238189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>
                      <w:pPr>
                        <w:spacing w:line="1" w:lineRule="auto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47769">
      <w:trPr>
        <w:trHeight w:val="375"/>
        <w:hidden/>
      </w:trPr>
      <w:tc>
        <w:tcPr>
          <w:tcW w:w="16332" w:type="dxa"/>
        </w:tcPr>
        <w:p w:rsidR="00547769" w:rsidRDefault="0054776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4776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ЗА 2026 ГОДИНУ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47769" w:rsidRDefault="0054776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4776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47769" w:rsidRDefault="00547769" w:rsidP="00235CD6">
                      <w:pPr>
                        <w:jc w:val="right"/>
                        <w:divId w:val="2010449473"/>
                      </w:pPr>
                    </w:p>
                  </w:tc>
                </w:tr>
              </w:tbl>
              <w:p w:rsidR="00547769" w:rsidRDefault="00547769">
                <w:pPr>
                  <w:spacing w:line="1" w:lineRule="auto"/>
                </w:pPr>
              </w:p>
            </w:tc>
          </w:tr>
        </w:tbl>
        <w:p w:rsidR="00547769" w:rsidRDefault="00547769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D4707"/>
    <w:multiLevelType w:val="hybridMultilevel"/>
    <w:tmpl w:val="E7F2C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8D1DDE"/>
    <w:multiLevelType w:val="hybridMultilevel"/>
    <w:tmpl w:val="14D6AFDE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694AFF"/>
    <w:multiLevelType w:val="hybridMultilevel"/>
    <w:tmpl w:val="D6D08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2964844">
    <w:abstractNumId w:val="1"/>
  </w:num>
  <w:num w:numId="2" w16cid:durableId="1212503129">
    <w:abstractNumId w:val="0"/>
  </w:num>
  <w:num w:numId="3" w16cid:durableId="823665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F34"/>
    <w:rsid w:val="000A2574"/>
    <w:rsid w:val="000C7FB0"/>
    <w:rsid w:val="001E3EAD"/>
    <w:rsid w:val="00235CD6"/>
    <w:rsid w:val="00292BA9"/>
    <w:rsid w:val="00390E3F"/>
    <w:rsid w:val="003A4818"/>
    <w:rsid w:val="004033A3"/>
    <w:rsid w:val="00421392"/>
    <w:rsid w:val="00521AC4"/>
    <w:rsid w:val="00547769"/>
    <w:rsid w:val="005A56DB"/>
    <w:rsid w:val="00624320"/>
    <w:rsid w:val="00662C4F"/>
    <w:rsid w:val="006735FC"/>
    <w:rsid w:val="006C0401"/>
    <w:rsid w:val="006D1C04"/>
    <w:rsid w:val="00762829"/>
    <w:rsid w:val="007B49AC"/>
    <w:rsid w:val="007C7F34"/>
    <w:rsid w:val="007F28CF"/>
    <w:rsid w:val="007F6847"/>
    <w:rsid w:val="007F7F86"/>
    <w:rsid w:val="00834A9E"/>
    <w:rsid w:val="00840E72"/>
    <w:rsid w:val="00866F35"/>
    <w:rsid w:val="008971DE"/>
    <w:rsid w:val="008B01D6"/>
    <w:rsid w:val="008E4F0E"/>
    <w:rsid w:val="00926EF5"/>
    <w:rsid w:val="00972176"/>
    <w:rsid w:val="00984820"/>
    <w:rsid w:val="00984E3C"/>
    <w:rsid w:val="009E46AD"/>
    <w:rsid w:val="00A93591"/>
    <w:rsid w:val="00A94EAE"/>
    <w:rsid w:val="00AD418D"/>
    <w:rsid w:val="00B3079F"/>
    <w:rsid w:val="00BB6A5F"/>
    <w:rsid w:val="00BD5830"/>
    <w:rsid w:val="00C3048B"/>
    <w:rsid w:val="00C66925"/>
    <w:rsid w:val="00CE6F59"/>
    <w:rsid w:val="00CF57F8"/>
    <w:rsid w:val="00D4564D"/>
    <w:rsid w:val="00DA2841"/>
    <w:rsid w:val="00E1576C"/>
    <w:rsid w:val="00E22425"/>
    <w:rsid w:val="00E2255E"/>
    <w:rsid w:val="00F34661"/>
    <w:rsid w:val="00F55D7D"/>
    <w:rsid w:val="00F63A25"/>
    <w:rsid w:val="00F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58071"/>
  <w15:docId w15:val="{AF0DBB11-089B-4378-8481-BC5A0DA2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Naglaeno">
    <w:name w:val="Strong"/>
    <w:basedOn w:val="Podrazumevanifontpasusa"/>
    <w:uiPriority w:val="22"/>
    <w:qFormat/>
    <w:rPr>
      <w:b/>
      <w:bCs/>
    </w:rPr>
  </w:style>
  <w:style w:type="paragraph" w:styleId="Zaglavljestranice">
    <w:name w:val="header"/>
    <w:basedOn w:val="Normal"/>
    <w:link w:val="ZaglavljestraniceChar"/>
    <w:uiPriority w:val="99"/>
    <w:unhideWhenUsed/>
    <w:rsid w:val="006735FC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735FC"/>
  </w:style>
  <w:style w:type="paragraph" w:styleId="Podnojestranice">
    <w:name w:val="footer"/>
    <w:basedOn w:val="Normal"/>
    <w:link w:val="PodnojestraniceChar"/>
    <w:uiPriority w:val="99"/>
    <w:unhideWhenUsed/>
    <w:rsid w:val="006735FC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7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theme" Target="theme/theme1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E199-9786-4CB4-92A6-9FF823A9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105</Pages>
  <Words>45522</Words>
  <Characters>259482</Characters>
  <Application>Microsoft Office Word</Application>
  <DocSecurity>0</DocSecurity>
  <Lines>2162</Lines>
  <Paragraphs>608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IZVEŠTAJ O BUDŽETU</vt:lpstr>
      <vt:lpstr>IZVEŠTAJ O BUDŽETU</vt:lpstr>
    </vt:vector>
  </TitlesOfParts>
  <Company/>
  <LinksUpToDate>false</LinksUpToDate>
  <CharactersWithSpaces>304396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korisnik</cp:lastModifiedBy>
  <cp:revision>27</cp:revision>
  <cp:lastPrinted>2026-03-03T10:02:00Z</cp:lastPrinted>
  <dcterms:created xsi:type="dcterms:W3CDTF">2026-02-18T11:02:00Z</dcterms:created>
  <dcterms:modified xsi:type="dcterms:W3CDTF">2026-03-03T10:06:00Z</dcterms:modified>
</cp:coreProperties>
</file>